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C8B" w:rsidRPr="00546C8B" w:rsidRDefault="002F4445" w:rsidP="002F44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C8B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991861" w:rsidRPr="00546C8B" w:rsidRDefault="00546C8B" w:rsidP="002F44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C8B">
        <w:rPr>
          <w:rFonts w:ascii="Times New Roman" w:hAnsi="Times New Roman" w:cs="Times New Roman"/>
          <w:b/>
          <w:sz w:val="24"/>
          <w:szCs w:val="24"/>
        </w:rPr>
        <w:t>МБОУ «Сартанская СОШ» МО «Верхоянский район» РС (Я)</w:t>
      </w:r>
    </w:p>
    <w:p w:rsidR="002F4445" w:rsidRDefault="002F4445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C8B" w:rsidRPr="00546C8B">
        <w:rPr>
          <w:rFonts w:ascii="Times New Roman" w:hAnsi="Times New Roman" w:cs="Times New Roman"/>
          <w:sz w:val="24"/>
          <w:szCs w:val="24"/>
        </w:rPr>
        <w:t>«Организация Мини-Агрокомплекса в образова</w:t>
      </w:r>
      <w:r w:rsidR="00546C8B">
        <w:rPr>
          <w:rFonts w:ascii="Times New Roman" w:hAnsi="Times New Roman" w:cs="Times New Roman"/>
          <w:sz w:val="24"/>
          <w:szCs w:val="24"/>
        </w:rPr>
        <w:t>тельном учреждении</w:t>
      </w:r>
      <w:r w:rsidR="00546C8B" w:rsidRPr="00546C8B">
        <w:rPr>
          <w:rFonts w:ascii="Times New Roman" w:hAnsi="Times New Roman" w:cs="Times New Roman"/>
          <w:sz w:val="24"/>
          <w:szCs w:val="24"/>
        </w:rPr>
        <w:t xml:space="preserve"> в условиях северной агроклиматической зоны»</w:t>
      </w:r>
      <w:r w:rsidR="00546C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6C8B" w:rsidRPr="00546C8B" w:rsidRDefault="002F4445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b/>
          <w:sz w:val="24"/>
          <w:szCs w:val="24"/>
        </w:rPr>
        <w:t>Основная идея проекта</w:t>
      </w:r>
      <w:r w:rsidR="00546C8B" w:rsidRPr="00546C8B">
        <w:rPr>
          <w:rFonts w:ascii="Times New Roman" w:hAnsi="Times New Roman" w:cs="Times New Roman"/>
          <w:b/>
          <w:sz w:val="24"/>
          <w:szCs w:val="24"/>
        </w:rPr>
        <w:t>.</w:t>
      </w:r>
      <w:r w:rsidR="00546C8B">
        <w:rPr>
          <w:rFonts w:ascii="Times New Roman" w:hAnsi="Times New Roman" w:cs="Times New Roman"/>
          <w:sz w:val="24"/>
          <w:szCs w:val="24"/>
        </w:rPr>
        <w:t xml:space="preserve"> </w:t>
      </w:r>
      <w:r w:rsidR="00546C8B" w:rsidRPr="00546C8B">
        <w:rPr>
          <w:rFonts w:ascii="Times New Roman" w:hAnsi="Times New Roman" w:cs="Times New Roman"/>
          <w:sz w:val="24"/>
          <w:szCs w:val="24"/>
        </w:rPr>
        <w:t>Исходя из предмета исследования, видно, что сама проблема становления и развития агрошколы может быть рассмотрена с точки зре</w:t>
      </w:r>
      <w:r w:rsidR="00546C8B">
        <w:rPr>
          <w:rFonts w:ascii="Times New Roman" w:hAnsi="Times New Roman" w:cs="Times New Roman"/>
          <w:sz w:val="24"/>
          <w:szCs w:val="24"/>
        </w:rPr>
        <w:t>ния создания мини агрокомплекса</w:t>
      </w:r>
      <w:r w:rsidR="00546C8B" w:rsidRPr="00546C8B">
        <w:rPr>
          <w:rFonts w:ascii="Times New Roman" w:hAnsi="Times New Roman" w:cs="Times New Roman"/>
          <w:sz w:val="24"/>
          <w:szCs w:val="24"/>
        </w:rPr>
        <w:t>: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>1) учитывать мнение родителей по введению разных профилей обучения;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>2) индивидуализировать дуальное обучение;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 xml:space="preserve">3) учитывать соответствие основных принципов народной (этнической) педагогики с </w:t>
      </w:r>
      <w:proofErr w:type="spellStart"/>
      <w:r w:rsidRPr="00546C8B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Pr="00546C8B">
        <w:rPr>
          <w:rFonts w:ascii="Times New Roman" w:hAnsi="Times New Roman" w:cs="Times New Roman"/>
          <w:sz w:val="24"/>
          <w:szCs w:val="24"/>
        </w:rPr>
        <w:t>-развивающим обучением;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>4) разработать и внедрить образовательную Программу агрошколы, детерминированной общественным образовательным заказом, выражающим совокупность образовательных потребностей различных социальных групп населения села и включающую в свою структуру: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>- развитие агроэкологического мышления учащихся, необходимого для их непосредственного и постоянного контакта с живой природой и на этой основе осуществлять обучение навыкам и приемам животноводства и земледелия;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>- дидактическую взаимосвязанность «изучение основ наук – внеклассная деятельность – производительный труд»;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>- технологические карты по видам с/х производства на опыте работы мини агрокомплекса;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>- обеспечение работы летних лагерей по направлениям учебно-производственной деятельности;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>- расширение вариативной части учебного плана;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>- введение за счет школьного компонента элективных курсов;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>- внедрение подпрограмм по профильному обучению и профессиональной подготовке;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 xml:space="preserve">- использование </w:t>
      </w:r>
      <w:proofErr w:type="spellStart"/>
      <w:r w:rsidRPr="00546C8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546C8B">
        <w:rPr>
          <w:rFonts w:ascii="Times New Roman" w:hAnsi="Times New Roman" w:cs="Times New Roman"/>
          <w:sz w:val="24"/>
          <w:szCs w:val="24"/>
        </w:rPr>
        <w:t xml:space="preserve"> технологий обучения;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>- введение накопительной оценки учебных достижений учащихся по типу «портфолио».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>5) усилить практическую направленность всего процесса обучения и воспитания;</w:t>
      </w:r>
    </w:p>
    <w:p w:rsidR="002F4445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>6) разработать нормативно-правовую основу совместного функционирования агрошколы и мини агрокомплекса, создаваемого на базе подсобного хозяйства агрошколы (правовое соотнесение финансовых, материально-технических, кадровых вопросов).</w:t>
      </w:r>
    </w:p>
    <w:p w:rsidR="002F4445" w:rsidRPr="00546C8B" w:rsidRDefault="002F4445" w:rsidP="002F4445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b/>
          <w:sz w:val="24"/>
          <w:szCs w:val="24"/>
        </w:rPr>
        <w:t xml:space="preserve">Цель проекта </w:t>
      </w:r>
      <w:r w:rsidR="00546C8B" w:rsidRPr="00546C8B">
        <w:rPr>
          <w:rFonts w:ascii="Times New Roman" w:hAnsi="Times New Roman" w:cs="Times New Roman"/>
          <w:sz w:val="24"/>
          <w:szCs w:val="24"/>
        </w:rPr>
        <w:t>– реализация агротехнологического образования на базе Мини-Агрокомплекса в МБОУ «Сартанская СОШ» МО «Верхоянский район» РС (Я).</w:t>
      </w:r>
    </w:p>
    <w:p w:rsidR="002F4445" w:rsidRDefault="002F4445" w:rsidP="002F44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C8B">
        <w:rPr>
          <w:rFonts w:ascii="Times New Roman" w:hAnsi="Times New Roman" w:cs="Times New Roman"/>
          <w:b/>
          <w:sz w:val="24"/>
          <w:szCs w:val="24"/>
        </w:rPr>
        <w:t>Этапы реализации проекта</w:t>
      </w:r>
      <w:r w:rsidR="00546C8B" w:rsidRPr="00546C8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W w:w="10485" w:type="dxa"/>
        <w:tblLayout w:type="fixed"/>
        <w:tblLook w:val="0000" w:firstRow="0" w:lastRow="0" w:firstColumn="0" w:lastColumn="0" w:noHBand="0" w:noVBand="0"/>
      </w:tblPr>
      <w:tblGrid>
        <w:gridCol w:w="1838"/>
        <w:gridCol w:w="3827"/>
        <w:gridCol w:w="4820"/>
      </w:tblGrid>
      <w:tr w:rsidR="00546C8B" w:rsidRPr="00546C8B" w:rsidTr="00546C8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Этапы и сроки реализации проекта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Основные задачи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Ожидаемые результаты</w:t>
            </w:r>
          </w:p>
        </w:tc>
      </w:tr>
      <w:tr w:rsidR="00546C8B" w:rsidRPr="00546C8B" w:rsidTr="00546C8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Подготовительный </w:t>
            </w:r>
            <w:r w:rsidRPr="00D418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(2013-2014)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анализ теории и практики создания агрошколы;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разработка предложений для учащихся по </w:t>
            </w:r>
            <w:proofErr w:type="spellStart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предпрофильной</w:t>
            </w:r>
            <w:proofErr w:type="spellEnd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подготовке и профильному обучению;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установление сотрудничества со всеми социальными партнерами;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разработка образовательной Программы агрошколы;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подготовка кадров;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организация семинаров, курсов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План развития агрошколы, Концепция модели агротехнологического образования, договора о сотрудничестве с ЦЗН Верхоянского района, </w:t>
            </w:r>
            <w:proofErr w:type="spellStart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Верхоянским</w:t>
            </w:r>
            <w:proofErr w:type="spellEnd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многопрофильным лицеем, конезаводом </w:t>
            </w: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Сартанский, Образовательная программа Сартанской агрошколы, прохождение педагогами курсов повышения квалификации </w:t>
            </w:r>
          </w:p>
        </w:tc>
      </w:tr>
      <w:tr w:rsidR="00546C8B" w:rsidRPr="00546C8B" w:rsidTr="00546C8B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Внедренческий </w:t>
            </w:r>
            <w:r w:rsidRPr="00D418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(2015-2019)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создание Общественной организации «Мини-Агрокомплекс» как единого центра социально-экономического и социально-культурного развития социума; 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Создание ОО «Мини-Агрокомплекс»; 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Разработка нормативно-правовых документов (Устав Общественной организации, Положение о подсобных хозяйствах, Положение о Совете, Положение о Ревизионной комиссии, Положение о членстве в ОО, план работы); 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Разработка бизнес-плана; 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Организация детско-взрослой деятельности, посредством которого происходит формирование личности ребенка. </w:t>
            </w:r>
          </w:p>
        </w:tc>
      </w:tr>
      <w:tr w:rsidR="00546C8B" w:rsidRPr="00546C8B" w:rsidTr="00546C8B">
        <w:tc>
          <w:tcPr>
            <w:tcW w:w="18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укрепление материально-технической базы, обеспечение 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Закупка транспортно-технологического оборудования за счет бюджетных и внебюджетных средств (трактор МТЗ-82, прицепная техника, пилорама Тайга-2, многофункциональные станки, швейные машинки); 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Закупка учебного оборудования (кабинет биологии и химии, кабинет физики, кабинет информатики, 6 интерактивных досок)</w:t>
            </w:r>
          </w:p>
        </w:tc>
      </w:tr>
      <w:tr w:rsidR="00546C8B" w:rsidRPr="00546C8B" w:rsidTr="00546C8B">
        <w:tc>
          <w:tcPr>
            <w:tcW w:w="18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маркетинг, продвижение, реклама, продажа продукций и услуг Мини-Агрокомплекса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Проведение </w:t>
            </w:r>
            <w:proofErr w:type="spellStart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наслежных</w:t>
            </w:r>
            <w:proofErr w:type="spellEnd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ярмарок «Дары осени» и «</w:t>
            </w:r>
            <w:proofErr w:type="spellStart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Идэьэ</w:t>
            </w:r>
            <w:proofErr w:type="spellEnd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»; 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Участие в районной выставке-ярмарке сельхозпроизводителей; 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Деятельность информационного сайта «Янская лошадь»; 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Работа по оказанию услуг населению (перевозка сена, дров, льда, пиломатериалов); 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Работа по изготовлению пиломатериалов; 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Продажа продукций, изготавливаемых в учебно-производственных мастерских. </w:t>
            </w:r>
          </w:p>
        </w:tc>
      </w:tr>
      <w:tr w:rsidR="00546C8B" w:rsidRPr="00546C8B" w:rsidTr="00546C8B">
        <w:tc>
          <w:tcPr>
            <w:tcW w:w="18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введение за счет школьного компонента и часов внеаудиторных занятий элективных курсов по технологическим направлениям мини агрокомплекса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Введение </w:t>
            </w:r>
            <w:proofErr w:type="spellStart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агрокомпонента</w:t>
            </w:r>
            <w:proofErr w:type="spellEnd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предметные области на основании рабочей программы учителя; 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Разработка и реализация авторских образовательных программ элективных курсов и факультативов </w:t>
            </w:r>
          </w:p>
        </w:tc>
      </w:tr>
      <w:tr w:rsidR="00546C8B" w:rsidRPr="00546C8B" w:rsidTr="00546C8B">
        <w:tc>
          <w:tcPr>
            <w:tcW w:w="18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обеспечение деятельности летних лагерей по направлениям учебно-производственной деятельности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 Оздоровительно-трудовой лагерь дневного пребывания «Юннат».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Цель – трудовое воспитание учащихся младшего и среднего звена.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Содержание работы: выращивание различных видов овощей в УПХ, проведение исследовательской работы по уходу за овощами, опытническая работа </w:t>
            </w: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(овощеводство, картофелеводство, плодово-ягодные культуры).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 ЛТО «Дьулур5ан».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Цель – создание условий для социализации подростков.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Содержание работы: табунное коневодство, </w:t>
            </w:r>
            <w:proofErr w:type="spellStart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кумысотерапия</w:t>
            </w:r>
            <w:proofErr w:type="spellEnd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лечебная верховая езда, заготовка кормов, укрепление материальной базы учебно-производственного хозяйства.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 Оздоровительно-трудовой лагерь «Мастера».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Цель – формирование трудовых навыков и умений у юношей посредством работы в благоустройстве территории школы.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Содержание: обустройство «Учительского скверика» на территории школы.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4. Конно-туристический лагерь палаточного типа «Землепроходцы». 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Цель – соблюдение нравственных и правовых принципов природопользования и пропаганда идей его оптимизации, активная деятельность по изучению и охране природы своей местности, содействие охране традиционных культур коневодства.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Содержание: разработка экологических троп, работа школы полевой экологии.</w:t>
            </w:r>
          </w:p>
        </w:tc>
      </w:tr>
      <w:tr w:rsidR="00546C8B" w:rsidRPr="00546C8B" w:rsidTr="00546C8B"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D418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регистрация ОО «МАК» в качестве юридического лица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Участие в выработке эффективной аграрной политики района;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Разработка конкретных предложений для муниципальных органов и других заинтересованных организаций; 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Разработка программ, направленных на поддержку развития </w:t>
            </w:r>
            <w:proofErr w:type="spellStart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агросектора</w:t>
            </w:r>
            <w:proofErr w:type="spellEnd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села, сельскохозяйственных товаропроизводителей, сельскохозяйственной кооперации;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Организация защиты интересов </w:t>
            </w:r>
            <w:proofErr w:type="spellStart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сельскохозпроизводителей</w:t>
            </w:r>
            <w:proofErr w:type="spellEnd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Создание благоприятных условий участникам на рынке товаров и услуг путем предоставления информации, консультаций, организации выставок, ярмарок и т.д.; 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Получение </w:t>
            </w:r>
            <w:proofErr w:type="spellStart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Грантовой</w:t>
            </w:r>
            <w:proofErr w:type="spellEnd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поддержки. </w:t>
            </w:r>
          </w:p>
        </w:tc>
      </w:tr>
      <w:tr w:rsidR="00546C8B" w:rsidRPr="00546C8B" w:rsidTr="00546C8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Корректировочный </w:t>
            </w:r>
            <w:r w:rsidRPr="00D418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(2020)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@Arial Unicode MS" w:hAnsi="Times New Roman" w:cs="Times New Roman"/>
                <w:sz w:val="24"/>
                <w:szCs w:val="24"/>
                <w:lang w:eastAsia="ar-SA"/>
              </w:rPr>
              <w:t>- от</w:t>
            </w: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работка механизмов мониторинга, оценки и коррекции поэтапной реализации проекта;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Выявление индикаторов результативности реализации агротехнологического образования на базе мини-Агрокомплекса; 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Мониторинг реализации проекта</w:t>
            </w:r>
          </w:p>
        </w:tc>
      </w:tr>
      <w:tr w:rsidR="00546C8B" w:rsidRPr="00546C8B" w:rsidTr="00546C8B"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Завершающий </w:t>
            </w:r>
            <w:r w:rsidRPr="00D418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(2021)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обобщение полученных результатов, распространение опыта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Издание учебно-методического комплекса пособий, брошюр по агротехнологическому образованию школьников; 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Издание технологической карты по видам сельскохозяйственной деятельности в условиях северной агроклиматической зоны; 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- Проведение районного семинара «Агротехнологическое образование в Верхоянском районе»</w:t>
            </w:r>
          </w:p>
        </w:tc>
      </w:tr>
      <w:tr w:rsidR="00546C8B" w:rsidRPr="00546C8B" w:rsidTr="00546C8B"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выход на новый уровень реализации замысла проекта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D418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Реализация работы Сартанской агрошколы и НКО «Мини-Агрокомплекс» как пример государственно-частного партнерства в сфере деятельности сельской школы.</w:t>
            </w: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546C8B" w:rsidRPr="00546C8B" w:rsidRDefault="00546C8B" w:rsidP="002F44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445" w:rsidRPr="00546C8B" w:rsidRDefault="002F4445" w:rsidP="00D418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C8B">
        <w:rPr>
          <w:rFonts w:ascii="Times New Roman" w:hAnsi="Times New Roman" w:cs="Times New Roman"/>
          <w:b/>
          <w:sz w:val="24"/>
          <w:szCs w:val="24"/>
        </w:rPr>
        <w:t>Задачи отчетного этапа реализации проекта и их реализация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2"/>
        <w:gridCol w:w="1635"/>
        <w:gridCol w:w="1618"/>
        <w:gridCol w:w="3853"/>
        <w:gridCol w:w="1728"/>
      </w:tblGrid>
      <w:tr w:rsidR="00110D51" w:rsidTr="00C426B9">
        <w:trPr>
          <w:trHeight w:val="276"/>
        </w:trPr>
        <w:tc>
          <w:tcPr>
            <w:tcW w:w="1622" w:type="dxa"/>
          </w:tcPr>
          <w:p w:rsidR="002F4445" w:rsidRDefault="002F4445" w:rsidP="002F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карта реализации проекта</w:t>
            </w:r>
          </w:p>
        </w:tc>
        <w:tc>
          <w:tcPr>
            <w:tcW w:w="1635" w:type="dxa"/>
          </w:tcPr>
          <w:p w:rsidR="002F4445" w:rsidRDefault="002F4445" w:rsidP="002F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сделано</w:t>
            </w:r>
          </w:p>
        </w:tc>
        <w:tc>
          <w:tcPr>
            <w:tcW w:w="1618" w:type="dxa"/>
          </w:tcPr>
          <w:p w:rsidR="002F4445" w:rsidRDefault="002F4445" w:rsidP="002F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Запланированный результат</w:t>
            </w:r>
          </w:p>
        </w:tc>
        <w:tc>
          <w:tcPr>
            <w:tcW w:w="3853" w:type="dxa"/>
          </w:tcPr>
          <w:p w:rsidR="002F4445" w:rsidRDefault="002F4445" w:rsidP="002F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Полученный результат</w:t>
            </w:r>
          </w:p>
        </w:tc>
        <w:tc>
          <w:tcPr>
            <w:tcW w:w="1728" w:type="dxa"/>
          </w:tcPr>
          <w:p w:rsidR="002F4445" w:rsidRDefault="002F4445" w:rsidP="002F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Разработанный нормативный документ (при наличии)</w:t>
            </w:r>
          </w:p>
        </w:tc>
      </w:tr>
      <w:tr w:rsidR="00684139" w:rsidTr="00411B48">
        <w:trPr>
          <w:trHeight w:val="276"/>
        </w:trPr>
        <w:tc>
          <w:tcPr>
            <w:tcW w:w="10456" w:type="dxa"/>
            <w:gridSpan w:val="5"/>
          </w:tcPr>
          <w:p w:rsidR="00684139" w:rsidRPr="007731BE" w:rsidRDefault="00684139" w:rsidP="002050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Задача 1. Проанализировать </w:t>
            </w:r>
            <w:r w:rsidR="00205099" w:rsidRPr="00773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концептуальные положения деятельности агрошкол и </w:t>
            </w:r>
            <w:r w:rsidRPr="00773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практику создания в агрошколах подсобных хозяйств в форме хозрасче</w:t>
            </w:r>
            <w:r w:rsidR="00205099" w:rsidRPr="00773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тных организаций (СХПК, ООО, ИП</w:t>
            </w:r>
            <w:r w:rsidRPr="00773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 т.д.), занимающихся сельск</w:t>
            </w:r>
            <w:r w:rsidR="00205099" w:rsidRPr="00773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охозяйственным производством </w:t>
            </w:r>
            <w:r w:rsidRPr="007731BE">
              <w:rPr>
                <w:rFonts w:ascii="Times New Roman" w:hAnsi="Times New Roman" w:cs="Times New Roman"/>
                <w:b/>
                <w:sz w:val="24"/>
                <w:szCs w:val="24"/>
              </w:rPr>
              <w:t>(2013 год)</w:t>
            </w:r>
          </w:p>
        </w:tc>
      </w:tr>
      <w:tr w:rsidR="00110D51" w:rsidTr="00C426B9">
        <w:trPr>
          <w:trHeight w:val="276"/>
        </w:trPr>
        <w:tc>
          <w:tcPr>
            <w:tcW w:w="1622" w:type="dxa"/>
          </w:tcPr>
          <w:p w:rsidR="002F4445" w:rsidRDefault="007731BE" w:rsidP="00684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84139" w:rsidRPr="00684139">
              <w:rPr>
                <w:rFonts w:ascii="Times New Roman" w:hAnsi="Times New Roman" w:cs="Times New Roman"/>
                <w:sz w:val="24"/>
                <w:szCs w:val="24"/>
              </w:rPr>
              <w:t>Анализ опыта работы агрошкол республики</w:t>
            </w:r>
            <w:r w:rsidR="00684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</w:tcPr>
          <w:p w:rsidR="00D00249" w:rsidRDefault="00D00249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Изучена литература;</w:t>
            </w:r>
          </w:p>
          <w:p w:rsidR="002F4445" w:rsidRDefault="00D00249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Проанализирована</w:t>
            </w:r>
            <w:r w:rsidR="00E139B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республиканских агрошкол;</w:t>
            </w:r>
          </w:p>
          <w:p w:rsidR="00D00249" w:rsidRDefault="00D00249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139B4">
              <w:rPr>
                <w:rFonts w:ascii="Times New Roman" w:hAnsi="Times New Roman" w:cs="Times New Roman"/>
                <w:sz w:val="24"/>
                <w:szCs w:val="24"/>
              </w:rPr>
              <w:t>Определены направления агротехнологического образования в Сартанской СОШ;</w:t>
            </w:r>
          </w:p>
          <w:p w:rsidR="00E139B4" w:rsidRDefault="00E139B4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Выбрана форма организации подсобного хозяйства. </w:t>
            </w:r>
          </w:p>
        </w:tc>
        <w:tc>
          <w:tcPr>
            <w:tcW w:w="1618" w:type="dxa"/>
          </w:tcPr>
          <w:p w:rsidR="00684139" w:rsidRPr="00684139" w:rsidRDefault="00684139" w:rsidP="00684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4139">
              <w:rPr>
                <w:rFonts w:ascii="Times New Roman" w:hAnsi="Times New Roman" w:cs="Times New Roman"/>
                <w:sz w:val="24"/>
                <w:szCs w:val="24"/>
              </w:rPr>
              <w:t>Определение приоритетных направлений агротехнического образования в РС (Я)</w:t>
            </w:r>
            <w:r w:rsidR="00D002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84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4445" w:rsidRDefault="00684139" w:rsidP="00684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139">
              <w:rPr>
                <w:rFonts w:ascii="Times New Roman" w:hAnsi="Times New Roman" w:cs="Times New Roman"/>
                <w:sz w:val="24"/>
                <w:szCs w:val="24"/>
              </w:rPr>
              <w:t>- Выбор формы организации подсобного хозяйства школы</w:t>
            </w:r>
          </w:p>
        </w:tc>
        <w:tc>
          <w:tcPr>
            <w:tcW w:w="3853" w:type="dxa"/>
          </w:tcPr>
          <w:p w:rsidR="006F6BCF" w:rsidRDefault="006F6BCF" w:rsidP="006F6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Приоритетные направления Сартанской агрошколы: коневодство, рас</w:t>
            </w:r>
            <w:r w:rsidR="00D03A9B">
              <w:rPr>
                <w:rFonts w:ascii="Times New Roman" w:hAnsi="Times New Roman" w:cs="Times New Roman"/>
                <w:sz w:val="24"/>
                <w:szCs w:val="24"/>
              </w:rPr>
              <w:t>тениеводство, народные промыслы;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BCF" w:rsidRPr="006F6BCF" w:rsidRDefault="006F6BCF" w:rsidP="006F6B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BC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Статус </w:t>
            </w:r>
            <w:r w:rsidRPr="006F6BCF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 учреждени</w:t>
            </w:r>
            <w:r w:rsidR="00D03A9B">
              <w:rPr>
                <w:rFonts w:ascii="Times New Roman" w:hAnsi="Times New Roman" w:cs="Times New Roman"/>
                <w:bCs/>
                <w:sz w:val="24"/>
                <w:szCs w:val="24"/>
              </w:rPr>
              <w:t>я агротехнологического профиля;</w:t>
            </w:r>
          </w:p>
          <w:p w:rsidR="006F6BCF" w:rsidRDefault="006F6BCF" w:rsidP="006F6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Членство в НКО «Союз </w:t>
            </w:r>
            <w:proofErr w:type="spellStart"/>
            <w:r w:rsidRPr="006F6BCF">
              <w:rPr>
                <w:rFonts w:ascii="Times New Roman" w:hAnsi="Times New Roman" w:cs="Times New Roman"/>
                <w:bCs/>
                <w:sz w:val="24"/>
                <w:szCs w:val="24"/>
              </w:rPr>
              <w:t>агропрофилированных</w:t>
            </w:r>
            <w:proofErr w:type="spellEnd"/>
            <w:r w:rsidRPr="006F6B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 РС (Я)»</w:t>
            </w:r>
            <w:r w:rsidR="00D03A9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F4445" w:rsidRDefault="006F6BCF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39B4">
              <w:rPr>
                <w:rFonts w:ascii="Times New Roman" w:hAnsi="Times New Roman" w:cs="Times New Roman"/>
                <w:sz w:val="24"/>
                <w:szCs w:val="24"/>
              </w:rPr>
              <w:t xml:space="preserve">Форма организации хозяйства </w:t>
            </w:r>
            <w:r w:rsidR="007731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13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1BE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«Мини-Агрокомплекс</w:t>
            </w:r>
            <w:proofErr w:type="gramStart"/>
            <w:r w:rsidR="007731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3A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39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728" w:type="dxa"/>
          </w:tcPr>
          <w:p w:rsidR="007731BE" w:rsidRDefault="007731BE" w:rsidP="0077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4139" w:rsidTr="00411B48">
        <w:trPr>
          <w:trHeight w:val="276"/>
        </w:trPr>
        <w:tc>
          <w:tcPr>
            <w:tcW w:w="10456" w:type="dxa"/>
            <w:gridSpan w:val="5"/>
          </w:tcPr>
          <w:p w:rsidR="00684139" w:rsidRDefault="00684139" w:rsidP="0077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39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Разработать нормативно-правовую документацию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684139">
              <w:rPr>
                <w:rFonts w:ascii="Times New Roman" w:hAnsi="Times New Roman" w:cs="Times New Roman"/>
                <w:b/>
                <w:sz w:val="24"/>
                <w:szCs w:val="24"/>
              </w:rPr>
              <w:t>2013-2014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10D51" w:rsidTr="00C426B9">
        <w:trPr>
          <w:trHeight w:val="276"/>
        </w:trPr>
        <w:tc>
          <w:tcPr>
            <w:tcW w:w="1622" w:type="dxa"/>
          </w:tcPr>
          <w:p w:rsidR="002F4445" w:rsidRDefault="00684139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7261">
              <w:rPr>
                <w:rFonts w:ascii="Times New Roman" w:hAnsi="Times New Roman" w:cs="Times New Roman"/>
                <w:sz w:val="24"/>
                <w:szCs w:val="24"/>
              </w:rPr>
              <w:t xml:space="preserve">. Разработка Программы </w:t>
            </w:r>
            <w:r w:rsidRPr="00684139">
              <w:rPr>
                <w:rFonts w:ascii="Times New Roman" w:hAnsi="Times New Roman" w:cs="Times New Roman"/>
                <w:sz w:val="24"/>
                <w:szCs w:val="24"/>
              </w:rPr>
              <w:t>развития агрошколы</w:t>
            </w:r>
          </w:p>
        </w:tc>
        <w:tc>
          <w:tcPr>
            <w:tcW w:w="1635" w:type="dxa"/>
          </w:tcPr>
          <w:p w:rsidR="002F4445" w:rsidRDefault="007731BE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r w:rsidR="00F131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11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Сартанской СОШ</w:t>
            </w:r>
          </w:p>
        </w:tc>
        <w:tc>
          <w:tcPr>
            <w:tcW w:w="1618" w:type="dxa"/>
          </w:tcPr>
          <w:p w:rsidR="002F4445" w:rsidRDefault="00987261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развития Сартанской СОШ</w:t>
            </w:r>
          </w:p>
        </w:tc>
        <w:tc>
          <w:tcPr>
            <w:tcW w:w="3853" w:type="dxa"/>
          </w:tcPr>
          <w:p w:rsidR="00987261" w:rsidRPr="00987261" w:rsidRDefault="00987261" w:rsidP="0098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6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</w:t>
            </w:r>
          </w:p>
          <w:p w:rsidR="00987261" w:rsidRPr="00987261" w:rsidRDefault="00987261" w:rsidP="0098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61">
              <w:rPr>
                <w:rFonts w:ascii="Times New Roman" w:hAnsi="Times New Roman" w:cs="Times New Roman"/>
                <w:sz w:val="24"/>
                <w:szCs w:val="24"/>
              </w:rPr>
              <w:t>МБОУ “Сартанская средняя общеобразовательная школа»</w:t>
            </w:r>
          </w:p>
          <w:p w:rsidR="00987261" w:rsidRPr="00987261" w:rsidRDefault="00987261" w:rsidP="0098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61">
              <w:rPr>
                <w:rFonts w:ascii="Times New Roman" w:hAnsi="Times New Roman" w:cs="Times New Roman"/>
                <w:sz w:val="24"/>
                <w:szCs w:val="24"/>
              </w:rPr>
              <w:t>МО «Верхоянский район» РС (Я)</w:t>
            </w:r>
          </w:p>
          <w:p w:rsidR="00987261" w:rsidRPr="00987261" w:rsidRDefault="00987261" w:rsidP="0098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61">
              <w:rPr>
                <w:rFonts w:ascii="Times New Roman" w:hAnsi="Times New Roman" w:cs="Times New Roman"/>
                <w:sz w:val="24"/>
                <w:szCs w:val="24"/>
              </w:rPr>
              <w:t>по агротехнологическому профилю</w:t>
            </w:r>
          </w:p>
          <w:p w:rsidR="002F4445" w:rsidRDefault="00987261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2013-2020 гг. (Директор школы Слепцова Н.В.)</w:t>
            </w:r>
          </w:p>
        </w:tc>
        <w:tc>
          <w:tcPr>
            <w:tcW w:w="1728" w:type="dxa"/>
          </w:tcPr>
          <w:p w:rsidR="00987261" w:rsidRPr="00D106CF" w:rsidRDefault="00987261" w:rsidP="0098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</w:t>
            </w:r>
          </w:p>
          <w:p w:rsidR="00987261" w:rsidRPr="00D106CF" w:rsidRDefault="00987261" w:rsidP="0098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CF">
              <w:rPr>
                <w:rFonts w:ascii="Times New Roman" w:hAnsi="Times New Roman" w:cs="Times New Roman"/>
                <w:sz w:val="24"/>
                <w:szCs w:val="24"/>
              </w:rPr>
              <w:t>МБОУ “Сартанская средняя общеобразовательная школа»</w:t>
            </w:r>
          </w:p>
          <w:p w:rsidR="00987261" w:rsidRPr="00D106CF" w:rsidRDefault="00987261" w:rsidP="0098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CF">
              <w:rPr>
                <w:rFonts w:ascii="Times New Roman" w:hAnsi="Times New Roman" w:cs="Times New Roman"/>
                <w:sz w:val="24"/>
                <w:szCs w:val="24"/>
              </w:rPr>
              <w:t>МО «Верхоянский район» РС (Я)</w:t>
            </w:r>
          </w:p>
          <w:p w:rsidR="00987261" w:rsidRPr="00D106CF" w:rsidRDefault="00987261" w:rsidP="0098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CF">
              <w:rPr>
                <w:rFonts w:ascii="Times New Roman" w:hAnsi="Times New Roman" w:cs="Times New Roman"/>
                <w:sz w:val="24"/>
                <w:szCs w:val="24"/>
              </w:rPr>
              <w:t>по агротехнологи</w:t>
            </w:r>
            <w:r w:rsidRPr="00D10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ческому профилю</w:t>
            </w:r>
          </w:p>
          <w:p w:rsidR="002F4445" w:rsidRDefault="00987261" w:rsidP="0098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CF">
              <w:rPr>
                <w:rFonts w:ascii="Times New Roman" w:hAnsi="Times New Roman" w:cs="Times New Roman"/>
                <w:sz w:val="24"/>
                <w:szCs w:val="24"/>
              </w:rPr>
              <w:t>на 2013-2020 гг.</w:t>
            </w:r>
          </w:p>
        </w:tc>
      </w:tr>
      <w:tr w:rsidR="00110D51" w:rsidTr="00C426B9">
        <w:trPr>
          <w:trHeight w:val="276"/>
        </w:trPr>
        <w:tc>
          <w:tcPr>
            <w:tcW w:w="1622" w:type="dxa"/>
          </w:tcPr>
          <w:p w:rsidR="00D106CF" w:rsidRDefault="00D106CF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Разработка предложений для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родителей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дготовке и профильному обучению</w:t>
            </w:r>
          </w:p>
        </w:tc>
        <w:tc>
          <w:tcPr>
            <w:tcW w:w="1635" w:type="dxa"/>
          </w:tcPr>
          <w:p w:rsidR="00D106CF" w:rsidRDefault="00D106CF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Учащимся и их родителям были предложены варианты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профильной подготовке в Сартанской СОШ</w:t>
            </w:r>
          </w:p>
        </w:tc>
        <w:tc>
          <w:tcPr>
            <w:tcW w:w="1618" w:type="dxa"/>
          </w:tcPr>
          <w:p w:rsidR="00D106CF" w:rsidRDefault="00D106CF" w:rsidP="00D10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D106CF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D10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и профильного обучения </w:t>
            </w:r>
            <w:r w:rsidRPr="00D106CF">
              <w:rPr>
                <w:rFonts w:ascii="Times New Roman" w:hAnsi="Times New Roman" w:cs="Times New Roman"/>
                <w:sz w:val="24"/>
                <w:szCs w:val="24"/>
              </w:rPr>
              <w:t>учащихся Сартанской агрошколы</w:t>
            </w:r>
          </w:p>
        </w:tc>
        <w:tc>
          <w:tcPr>
            <w:tcW w:w="3853" w:type="dxa"/>
          </w:tcPr>
          <w:p w:rsidR="00D41840" w:rsidRPr="00D41840" w:rsidRDefault="00D41840" w:rsidP="00D4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84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D41840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D4184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профильного обучения учащихся МБОУ “Сартанская средняя общеобразовательная школа»</w:t>
            </w:r>
          </w:p>
          <w:p w:rsidR="00D106CF" w:rsidRPr="00987261" w:rsidRDefault="00D41840" w:rsidP="00D4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840">
              <w:rPr>
                <w:rFonts w:ascii="Times New Roman" w:hAnsi="Times New Roman" w:cs="Times New Roman"/>
                <w:sz w:val="24"/>
                <w:szCs w:val="24"/>
              </w:rPr>
              <w:t>МО «Верхоянский район» РС (Я)</w:t>
            </w:r>
          </w:p>
        </w:tc>
        <w:tc>
          <w:tcPr>
            <w:tcW w:w="1728" w:type="dxa"/>
          </w:tcPr>
          <w:p w:rsidR="00D106CF" w:rsidRPr="00D106CF" w:rsidRDefault="00D41840" w:rsidP="00D10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84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D41840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D4184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профильного обучения учащихся </w:t>
            </w:r>
            <w:r w:rsidR="00D106CF" w:rsidRPr="00D106CF">
              <w:rPr>
                <w:rFonts w:ascii="Times New Roman" w:hAnsi="Times New Roman" w:cs="Times New Roman"/>
                <w:sz w:val="24"/>
                <w:szCs w:val="24"/>
              </w:rPr>
              <w:t>МБОУ “Сартанская средняя общеобразовательная школа»</w:t>
            </w:r>
          </w:p>
          <w:p w:rsidR="00D106CF" w:rsidRPr="00D106CF" w:rsidRDefault="00D106CF" w:rsidP="00D10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CF">
              <w:rPr>
                <w:rFonts w:ascii="Times New Roman" w:hAnsi="Times New Roman" w:cs="Times New Roman"/>
                <w:sz w:val="24"/>
                <w:szCs w:val="24"/>
              </w:rPr>
              <w:t>МО «Верхоянский район» РС (Я)</w:t>
            </w:r>
          </w:p>
          <w:p w:rsidR="00D106CF" w:rsidRPr="00987261" w:rsidRDefault="00D106CF" w:rsidP="00D106C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06CF">
              <w:rPr>
                <w:rFonts w:ascii="Times New Roman" w:hAnsi="Times New Roman" w:cs="Times New Roman"/>
                <w:sz w:val="24"/>
                <w:szCs w:val="24"/>
              </w:rPr>
              <w:t>на 2013-2020 гг.</w:t>
            </w:r>
          </w:p>
        </w:tc>
      </w:tr>
      <w:tr w:rsidR="00110D51" w:rsidTr="00C426B9">
        <w:trPr>
          <w:trHeight w:val="276"/>
        </w:trPr>
        <w:tc>
          <w:tcPr>
            <w:tcW w:w="1622" w:type="dxa"/>
          </w:tcPr>
          <w:p w:rsidR="00684139" w:rsidRDefault="00D106CF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4139" w:rsidRPr="00684139">
              <w:rPr>
                <w:rFonts w:ascii="Times New Roman" w:hAnsi="Times New Roman" w:cs="Times New Roman"/>
                <w:sz w:val="24"/>
                <w:szCs w:val="24"/>
              </w:rPr>
              <w:t>. Разработка</w:t>
            </w:r>
            <w:r w:rsidR="00B80E42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</w:t>
            </w:r>
            <w:r w:rsidR="00684139" w:rsidRPr="00684139">
              <w:rPr>
                <w:rFonts w:ascii="Times New Roman" w:hAnsi="Times New Roman" w:cs="Times New Roman"/>
                <w:sz w:val="24"/>
                <w:szCs w:val="24"/>
              </w:rPr>
              <w:t>рограммы агрошколы</w:t>
            </w:r>
          </w:p>
        </w:tc>
        <w:tc>
          <w:tcPr>
            <w:tcW w:w="1635" w:type="dxa"/>
          </w:tcPr>
          <w:p w:rsidR="00684139" w:rsidRDefault="00B80E42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Основная образовательная программа Сартанской агрошколы</w:t>
            </w:r>
          </w:p>
        </w:tc>
        <w:tc>
          <w:tcPr>
            <w:tcW w:w="1618" w:type="dxa"/>
          </w:tcPr>
          <w:p w:rsidR="00684139" w:rsidRDefault="00684139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139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Сартанской агрошколы</w:t>
            </w:r>
          </w:p>
        </w:tc>
        <w:tc>
          <w:tcPr>
            <w:tcW w:w="3853" w:type="dxa"/>
          </w:tcPr>
          <w:p w:rsidR="00684139" w:rsidRDefault="00D106CF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МБОУ «Сартанская СОШ» МО «Верхоянский район» РС (Я)</w:t>
            </w:r>
            <w:r w:rsidR="00D41840">
              <w:rPr>
                <w:rFonts w:ascii="Times New Roman" w:hAnsi="Times New Roman" w:cs="Times New Roman"/>
                <w:sz w:val="24"/>
                <w:szCs w:val="24"/>
              </w:rPr>
              <w:t>. Результат реализации ООП: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W w:w="0" w:type="auto"/>
              <w:tblInd w:w="435" w:type="dxa"/>
              <w:tblLook w:val="04A0" w:firstRow="1" w:lastRow="0" w:firstColumn="1" w:lastColumn="0" w:noHBand="0" w:noVBand="1"/>
            </w:tblPr>
            <w:tblGrid>
              <w:gridCol w:w="1312"/>
              <w:gridCol w:w="643"/>
              <w:gridCol w:w="851"/>
            </w:tblGrid>
            <w:tr w:rsidR="00C73BF2" w:rsidRPr="00F811AF" w:rsidTr="00D03A9B">
              <w:tc>
                <w:tcPr>
                  <w:tcW w:w="1312" w:type="dxa"/>
                  <w:vMerge w:val="restart"/>
                </w:tcPr>
                <w:p w:rsidR="00C73BF2" w:rsidRPr="00C73BF2" w:rsidRDefault="0058490B" w:rsidP="00DD42A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Учебный</w:t>
                  </w:r>
                </w:p>
                <w:p w:rsidR="00C73BF2" w:rsidRPr="00C73BF2" w:rsidRDefault="00C73BF2" w:rsidP="00D03A9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год</w:t>
                  </w:r>
                </w:p>
              </w:tc>
              <w:tc>
                <w:tcPr>
                  <w:tcW w:w="1494" w:type="dxa"/>
                  <w:gridSpan w:val="2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 xml:space="preserve">Процент </w:t>
                  </w:r>
                </w:p>
              </w:tc>
            </w:tr>
            <w:tr w:rsidR="00C73BF2" w:rsidRPr="00F811AF" w:rsidTr="00D03A9B">
              <w:tc>
                <w:tcPr>
                  <w:tcW w:w="1312" w:type="dxa"/>
                  <w:vMerge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3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73BF2">
                    <w:rPr>
                      <w:rFonts w:ascii="Times New Roman" w:hAnsi="Times New Roman" w:cs="Times New Roman"/>
                    </w:rPr>
                    <w:t>Усп</w:t>
                  </w:r>
                  <w:proofErr w:type="spellEnd"/>
                  <w:r w:rsidRPr="00C73BF2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73BF2">
                    <w:rPr>
                      <w:rFonts w:ascii="Times New Roman" w:hAnsi="Times New Roman" w:cs="Times New Roman"/>
                    </w:rPr>
                    <w:t>Кач</w:t>
                  </w:r>
                  <w:proofErr w:type="spellEnd"/>
                  <w:r w:rsidRPr="00C73BF2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C73BF2" w:rsidRPr="00F811AF" w:rsidTr="00D03A9B">
              <w:tc>
                <w:tcPr>
                  <w:tcW w:w="1312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2012-2013</w:t>
                  </w:r>
                </w:p>
              </w:tc>
              <w:tc>
                <w:tcPr>
                  <w:tcW w:w="643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99</w:t>
                  </w:r>
                </w:p>
              </w:tc>
              <w:tc>
                <w:tcPr>
                  <w:tcW w:w="851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</w:tr>
            <w:tr w:rsidR="00C73BF2" w:rsidRPr="00F811AF" w:rsidTr="00D03A9B">
              <w:tc>
                <w:tcPr>
                  <w:tcW w:w="1312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2013-2014</w:t>
                  </w:r>
                </w:p>
              </w:tc>
              <w:tc>
                <w:tcPr>
                  <w:tcW w:w="643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98</w:t>
                  </w:r>
                </w:p>
              </w:tc>
              <w:tc>
                <w:tcPr>
                  <w:tcW w:w="851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41</w:t>
                  </w:r>
                </w:p>
              </w:tc>
            </w:tr>
            <w:tr w:rsidR="00C73BF2" w:rsidRPr="00F811AF" w:rsidTr="00D03A9B">
              <w:tc>
                <w:tcPr>
                  <w:tcW w:w="1312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2014-2015</w:t>
                  </w:r>
                </w:p>
              </w:tc>
              <w:tc>
                <w:tcPr>
                  <w:tcW w:w="643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38</w:t>
                  </w:r>
                </w:p>
              </w:tc>
            </w:tr>
            <w:tr w:rsidR="00C73BF2" w:rsidRPr="00F811AF" w:rsidTr="00D03A9B">
              <w:tc>
                <w:tcPr>
                  <w:tcW w:w="1312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2015-2016</w:t>
                  </w:r>
                </w:p>
              </w:tc>
              <w:tc>
                <w:tcPr>
                  <w:tcW w:w="643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99</w:t>
                  </w:r>
                </w:p>
              </w:tc>
              <w:tc>
                <w:tcPr>
                  <w:tcW w:w="851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49</w:t>
                  </w:r>
                </w:p>
              </w:tc>
            </w:tr>
            <w:tr w:rsidR="00C73BF2" w:rsidRPr="00F811AF" w:rsidTr="00D03A9B">
              <w:tc>
                <w:tcPr>
                  <w:tcW w:w="1312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2016-2017</w:t>
                  </w:r>
                </w:p>
              </w:tc>
              <w:tc>
                <w:tcPr>
                  <w:tcW w:w="643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46</w:t>
                  </w:r>
                </w:p>
              </w:tc>
            </w:tr>
          </w:tbl>
          <w:p w:rsidR="00C73BF2" w:rsidRDefault="00C73BF2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684139" w:rsidRDefault="00D106CF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CF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МБОУ «Сартанская СОШ» МО «Верхоянский район» РС (Я)</w:t>
            </w:r>
          </w:p>
        </w:tc>
      </w:tr>
      <w:tr w:rsidR="00684139" w:rsidTr="00411B48">
        <w:trPr>
          <w:trHeight w:val="276"/>
        </w:trPr>
        <w:tc>
          <w:tcPr>
            <w:tcW w:w="10456" w:type="dxa"/>
            <w:gridSpan w:val="5"/>
          </w:tcPr>
          <w:p w:rsidR="00684139" w:rsidRPr="00684139" w:rsidRDefault="00684139" w:rsidP="00D10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139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 Организовать кадровое обеспечение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684139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10D51" w:rsidTr="00C426B9">
        <w:trPr>
          <w:trHeight w:val="276"/>
        </w:trPr>
        <w:tc>
          <w:tcPr>
            <w:tcW w:w="1622" w:type="dxa"/>
          </w:tcPr>
          <w:p w:rsidR="00684139" w:rsidRPr="00543D01" w:rsidRDefault="00543D01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43D01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агрошколы</w:t>
            </w:r>
          </w:p>
        </w:tc>
        <w:tc>
          <w:tcPr>
            <w:tcW w:w="1635" w:type="dxa"/>
          </w:tcPr>
          <w:p w:rsidR="00684139" w:rsidRDefault="00543D01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работа по кадровому обеспечению агрошколы</w:t>
            </w:r>
          </w:p>
        </w:tc>
        <w:tc>
          <w:tcPr>
            <w:tcW w:w="1618" w:type="dxa"/>
          </w:tcPr>
          <w:p w:rsidR="00684139" w:rsidRDefault="00433F42" w:rsidP="00315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Укомплектованность</w:t>
            </w:r>
            <w:r w:rsidR="00543D01">
              <w:rPr>
                <w:rFonts w:ascii="Times New Roman" w:hAnsi="Times New Roman" w:cs="Times New Roman"/>
                <w:sz w:val="24"/>
                <w:szCs w:val="24"/>
              </w:rPr>
              <w:t xml:space="preserve"> кадрами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равна </w:t>
            </w:r>
            <w:r w:rsidR="00BF43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BD3032">
              <w:rPr>
                <w:rFonts w:ascii="Times New Roman" w:hAnsi="Times New Roman" w:cs="Times New Roman"/>
                <w:sz w:val="24"/>
                <w:szCs w:val="24"/>
              </w:rPr>
              <w:t>, увеличение количества штатных единиц</w:t>
            </w:r>
          </w:p>
        </w:tc>
        <w:tc>
          <w:tcPr>
            <w:tcW w:w="3853" w:type="dxa"/>
          </w:tcPr>
          <w:p w:rsidR="00684139" w:rsidRDefault="00BD3032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укомплектованности кадрами равен 100; с 2014 года увеличено количество штатных единиц (</w:t>
            </w:r>
            <w:r w:rsidR="00433F42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производственного обучения</w:t>
            </w:r>
            <w:r w:rsidR="00433F42">
              <w:rPr>
                <w:rFonts w:ascii="Times New Roman" w:hAnsi="Times New Roman" w:cs="Times New Roman"/>
                <w:sz w:val="24"/>
                <w:szCs w:val="24"/>
              </w:rPr>
              <w:t xml:space="preserve"> – 2 </w:t>
            </w:r>
            <w:proofErr w:type="spellStart"/>
            <w:r w:rsidR="00433F42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="00433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3F42">
              <w:rPr>
                <w:rFonts w:ascii="Times New Roman" w:hAnsi="Times New Roman" w:cs="Times New Roman"/>
                <w:sz w:val="24"/>
                <w:szCs w:val="24"/>
              </w:rPr>
              <w:t xml:space="preserve"> конюх – 2 </w:t>
            </w:r>
            <w:proofErr w:type="spellStart"/>
            <w:r w:rsidR="00433F42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="00433F4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  <w:r w:rsidR="00433F42">
              <w:rPr>
                <w:rFonts w:ascii="Times New Roman" w:hAnsi="Times New Roman" w:cs="Times New Roman"/>
                <w:sz w:val="24"/>
                <w:szCs w:val="24"/>
              </w:rPr>
              <w:t xml:space="preserve"> - 1,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="00433F42">
              <w:rPr>
                <w:rFonts w:ascii="Times New Roman" w:hAnsi="Times New Roman" w:cs="Times New Roman"/>
                <w:sz w:val="24"/>
                <w:szCs w:val="24"/>
              </w:rPr>
              <w:t xml:space="preserve"> - 1, слесарь-сантехник - 1, рабочий по обслуживанию зданий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28" w:type="dxa"/>
          </w:tcPr>
          <w:p w:rsidR="00684139" w:rsidRDefault="00433F42" w:rsidP="0043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0D51" w:rsidTr="00C426B9">
        <w:trPr>
          <w:trHeight w:val="276"/>
        </w:trPr>
        <w:tc>
          <w:tcPr>
            <w:tcW w:w="1622" w:type="dxa"/>
          </w:tcPr>
          <w:p w:rsidR="00543D01" w:rsidRDefault="00543D01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Прохождение педагогами курсов повышения квалификации</w:t>
            </w:r>
          </w:p>
        </w:tc>
        <w:tc>
          <w:tcPr>
            <w:tcW w:w="1635" w:type="dxa"/>
          </w:tcPr>
          <w:p w:rsidR="00543D01" w:rsidRDefault="00543D01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Организована работа по прохождению педагогами курсов повышения квалификации</w:t>
            </w:r>
          </w:p>
        </w:tc>
        <w:tc>
          <w:tcPr>
            <w:tcW w:w="1618" w:type="dxa"/>
          </w:tcPr>
          <w:p w:rsidR="00543D01" w:rsidRDefault="00433F42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педагогическими работниками курсов повышения квалификации за 5 лет равно 100%</w:t>
            </w:r>
          </w:p>
        </w:tc>
        <w:tc>
          <w:tcPr>
            <w:tcW w:w="3853" w:type="dxa"/>
          </w:tcPr>
          <w:p w:rsidR="00543D01" w:rsidRDefault="00433F42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АУП 2014 год – проблемные курсы 100%</w:t>
            </w:r>
            <w:r w:rsidR="008853A2">
              <w:rPr>
                <w:rFonts w:ascii="Times New Roman" w:hAnsi="Times New Roman" w:cs="Times New Roman"/>
                <w:sz w:val="24"/>
                <w:szCs w:val="24"/>
              </w:rPr>
              <w:t>, 2015 год – фундаментальные курсы 67%, 2016 год – проблемные курсы 33%. Учителя 2014 год – ПК 13%; 2015 год – ПК 13%, ФК 20%; 2016 год – ПК 33%, профессиональная переподготовка 7%; 2017 год – ПК 7%, ФК 67%. Педагоги 2014 год – ПК 13%, 2015 год – ФК 63%, 2017 год – ФК 25</w:t>
            </w:r>
            <w:proofErr w:type="gramStart"/>
            <w:r w:rsidR="008853A2">
              <w:rPr>
                <w:rFonts w:ascii="Times New Roman" w:hAnsi="Times New Roman" w:cs="Times New Roman"/>
                <w:sz w:val="24"/>
                <w:szCs w:val="24"/>
              </w:rPr>
              <w:t xml:space="preserve">%.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728" w:type="dxa"/>
          </w:tcPr>
          <w:p w:rsidR="00543D01" w:rsidRDefault="008853A2" w:rsidP="0088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D01" w:rsidTr="00411B48">
        <w:trPr>
          <w:trHeight w:val="276"/>
        </w:trPr>
        <w:tc>
          <w:tcPr>
            <w:tcW w:w="10456" w:type="dxa"/>
            <w:gridSpan w:val="5"/>
          </w:tcPr>
          <w:p w:rsidR="00543D01" w:rsidRDefault="00543D01" w:rsidP="0043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 Реализов</w:t>
            </w:r>
            <w:r w:rsidR="00827F35">
              <w:rPr>
                <w:rFonts w:ascii="Times New Roman" w:hAnsi="Times New Roman" w:cs="Times New Roman"/>
                <w:b/>
                <w:sz w:val="24"/>
                <w:szCs w:val="24"/>
              </w:rPr>
              <w:t>ыв</w:t>
            </w:r>
            <w:r w:rsidRPr="0031508B">
              <w:rPr>
                <w:rFonts w:ascii="Times New Roman" w:hAnsi="Times New Roman" w:cs="Times New Roman"/>
                <w:b/>
                <w:sz w:val="24"/>
                <w:szCs w:val="24"/>
              </w:rPr>
              <w:t>ать агротехнологическ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ое образование в Сартанской СОШ (с 2013 года)</w:t>
            </w:r>
          </w:p>
        </w:tc>
      </w:tr>
      <w:tr w:rsidR="00110D51" w:rsidTr="00C426B9">
        <w:trPr>
          <w:trHeight w:val="848"/>
        </w:trPr>
        <w:tc>
          <w:tcPr>
            <w:tcW w:w="1622" w:type="dxa"/>
          </w:tcPr>
          <w:p w:rsidR="00C636DC" w:rsidRDefault="00C636DC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1.Агротехнологическое образование учащихся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артанской 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635" w:type="dxa"/>
            <w:vMerge w:val="restart"/>
          </w:tcPr>
          <w:p w:rsidR="00C636DC" w:rsidRDefault="00C636DC" w:rsidP="000D5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2013-2014 учебного года Сартанская СОШ осуществляет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 учащихся 5-9 классов по сельскохозяйственному направлению и обучение 10-11 классов по агротехнологическому профилю </w:t>
            </w:r>
          </w:p>
        </w:tc>
        <w:tc>
          <w:tcPr>
            <w:tcW w:w="1618" w:type="dxa"/>
          </w:tcPr>
          <w:p w:rsidR="00C636DC" w:rsidRPr="0031508B" w:rsidRDefault="00C636DC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Основной образовательной программы агрошколы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36DC" w:rsidRDefault="00C636DC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оциализация школьников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мках социального партнерства;</w:t>
            </w:r>
          </w:p>
          <w:p w:rsidR="00C636DC" w:rsidRPr="0031508B" w:rsidRDefault="00C636DC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ормирование взаимоотношений со сверстниками и взрослыми в процессе совместной учебы и труда;</w:t>
            </w:r>
          </w:p>
          <w:p w:rsidR="00C636DC" w:rsidRPr="0031508B" w:rsidRDefault="00C636DC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одготовка школьников к жизни в условиях рыночных отношений;</w:t>
            </w:r>
          </w:p>
          <w:p w:rsidR="00C636DC" w:rsidRDefault="00C636DC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ривитие навыков сельскохозяйстве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нного труда на научной основе, </w:t>
            </w:r>
          </w:p>
          <w:p w:rsidR="00C636DC" w:rsidRDefault="00C636DC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самоутверждения школьников в значим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сферах трудовой деятельности;</w:t>
            </w:r>
          </w:p>
          <w:p w:rsidR="00C636DC" w:rsidRDefault="00C636DC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36DC">
              <w:rPr>
                <w:rFonts w:ascii="Times New Roman" w:hAnsi="Times New Roman" w:cs="Times New Roman"/>
                <w:sz w:val="24"/>
                <w:szCs w:val="24"/>
              </w:rPr>
              <w:t>Рост уровня удовлетвореннос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всех участников проекта</w:t>
            </w:r>
          </w:p>
        </w:tc>
        <w:tc>
          <w:tcPr>
            <w:tcW w:w="3853" w:type="dxa"/>
            <w:vMerge w:val="restart"/>
          </w:tcPr>
          <w:p w:rsidR="00C636DC" w:rsidRDefault="00C636DC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ступень обучения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по сельскохозяйственному направлению (100-процентный охват учащихся); 3 ступень обучения – обучение по агротехнологическому профилю (100-процентный охват учащихся). </w:t>
            </w:r>
          </w:p>
          <w:p w:rsidR="00C636DC" w:rsidRDefault="00C636DC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 на определение уровня удовлетворенности участников у</w:t>
            </w:r>
            <w:r w:rsidR="0058490B">
              <w:rPr>
                <w:rFonts w:ascii="Times New Roman" w:hAnsi="Times New Roman" w:cs="Times New Roman"/>
                <w:sz w:val="24"/>
                <w:szCs w:val="24"/>
              </w:rPr>
              <w:t>чебно-воспитательного процесса:</w:t>
            </w:r>
          </w:p>
          <w:tbl>
            <w:tblPr>
              <w:tblStyle w:val="a3"/>
              <w:tblW w:w="4857" w:type="dxa"/>
              <w:tblLook w:val="04A0" w:firstRow="1" w:lastRow="0" w:firstColumn="1" w:lastColumn="0" w:noHBand="0" w:noVBand="1"/>
            </w:tblPr>
            <w:tblGrid>
              <w:gridCol w:w="1082"/>
              <w:gridCol w:w="1023"/>
              <w:gridCol w:w="517"/>
              <w:gridCol w:w="430"/>
              <w:gridCol w:w="575"/>
            </w:tblGrid>
            <w:tr w:rsidR="00110D51" w:rsidRPr="0058490B" w:rsidTr="0058490B">
              <w:trPr>
                <w:cantSplit/>
                <w:trHeight w:val="774"/>
              </w:trPr>
              <w:tc>
                <w:tcPr>
                  <w:tcW w:w="3600" w:type="dxa"/>
                  <w:gridSpan w:val="2"/>
                </w:tcPr>
                <w:p w:rsidR="0058490B" w:rsidRDefault="0058490B" w:rsidP="005849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636DC" w:rsidRPr="0058490B" w:rsidRDefault="00C636DC" w:rsidP="0058490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Вопросы</w:t>
                  </w:r>
                </w:p>
              </w:tc>
              <w:tc>
                <w:tcPr>
                  <w:tcW w:w="413" w:type="dxa"/>
                  <w:textDirection w:val="btLr"/>
                </w:tcPr>
                <w:p w:rsidR="00C636DC" w:rsidRPr="0058490B" w:rsidRDefault="0058490B" w:rsidP="0058490B">
                  <w:pPr>
                    <w:pStyle w:val="a5"/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370" w:type="dxa"/>
                  <w:textDirection w:val="btLr"/>
                </w:tcPr>
                <w:p w:rsidR="00C636DC" w:rsidRPr="0058490B" w:rsidRDefault="0058490B" w:rsidP="0058490B">
                  <w:pPr>
                    <w:pStyle w:val="a5"/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474" w:type="dxa"/>
                  <w:textDirection w:val="btLr"/>
                </w:tcPr>
                <w:p w:rsidR="00C636DC" w:rsidRPr="0058490B" w:rsidRDefault="0058490B" w:rsidP="0058490B">
                  <w:pPr>
                    <w:pStyle w:val="a5"/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2017</w:t>
                  </w:r>
                </w:p>
              </w:tc>
            </w:tr>
            <w:tr w:rsidR="00BB5236" w:rsidRPr="0058490B" w:rsidTr="00C636DC">
              <w:trPr>
                <w:trHeight w:val="528"/>
              </w:trPr>
              <w:tc>
                <w:tcPr>
                  <w:tcW w:w="2270" w:type="dxa"/>
                  <w:vMerge w:val="restart"/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1.Удовлетворены ли вы состоянием образования? </w:t>
                  </w:r>
                </w:p>
              </w:tc>
              <w:tc>
                <w:tcPr>
                  <w:tcW w:w="1329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Да </w:t>
                  </w:r>
                </w:p>
              </w:tc>
              <w:tc>
                <w:tcPr>
                  <w:tcW w:w="413" w:type="dxa"/>
                </w:tcPr>
                <w:p w:rsidR="00C636DC" w:rsidRPr="0058490B" w:rsidRDefault="0058490B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C636DC"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1,6%</w:t>
                  </w:r>
                </w:p>
              </w:tc>
              <w:tc>
                <w:tcPr>
                  <w:tcW w:w="370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90%</w:t>
                  </w:r>
                </w:p>
              </w:tc>
              <w:tc>
                <w:tcPr>
                  <w:tcW w:w="474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92,15%</w:t>
                  </w:r>
                </w:p>
              </w:tc>
            </w:tr>
            <w:tr w:rsidR="00BB5236" w:rsidRPr="0058490B" w:rsidTr="00C636DC">
              <w:trPr>
                <w:trHeight w:val="546"/>
              </w:trPr>
              <w:tc>
                <w:tcPr>
                  <w:tcW w:w="2270" w:type="dxa"/>
                  <w:vMerge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Нет </w:t>
                  </w:r>
                </w:p>
              </w:tc>
              <w:tc>
                <w:tcPr>
                  <w:tcW w:w="413" w:type="dxa"/>
                </w:tcPr>
                <w:p w:rsidR="00C636DC" w:rsidRPr="0058490B" w:rsidRDefault="0058490B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C636DC"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8,4%</w:t>
                  </w:r>
                </w:p>
              </w:tc>
              <w:tc>
                <w:tcPr>
                  <w:tcW w:w="370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10%</w:t>
                  </w:r>
                </w:p>
              </w:tc>
              <w:tc>
                <w:tcPr>
                  <w:tcW w:w="474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7,85%</w:t>
                  </w:r>
                </w:p>
              </w:tc>
            </w:tr>
            <w:tr w:rsidR="00BB5236" w:rsidRPr="0058490B" w:rsidTr="00C636DC">
              <w:trPr>
                <w:trHeight w:val="432"/>
              </w:trPr>
              <w:tc>
                <w:tcPr>
                  <w:tcW w:w="2270" w:type="dxa"/>
                  <w:vMerge w:val="restart"/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2.Оцените состояние образования в нашей школе</w:t>
                  </w:r>
                </w:p>
              </w:tc>
              <w:tc>
                <w:tcPr>
                  <w:tcW w:w="1329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13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16,6%</w:t>
                  </w:r>
                </w:p>
              </w:tc>
              <w:tc>
                <w:tcPr>
                  <w:tcW w:w="370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12%</w:t>
                  </w:r>
                </w:p>
              </w:tc>
              <w:tc>
                <w:tcPr>
                  <w:tcW w:w="474" w:type="dxa"/>
                </w:tcPr>
                <w:p w:rsidR="00C636DC" w:rsidRPr="0058490B" w:rsidRDefault="0058490B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  <w:r w:rsidR="00C636DC"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%</w:t>
                  </w:r>
                </w:p>
              </w:tc>
            </w:tr>
            <w:tr w:rsidR="00BB5236" w:rsidRPr="0058490B" w:rsidTr="00C636DC">
              <w:trPr>
                <w:trHeight w:val="439"/>
              </w:trPr>
              <w:tc>
                <w:tcPr>
                  <w:tcW w:w="2270" w:type="dxa"/>
                  <w:vMerge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3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62,5</w:t>
                  </w:r>
                </w:p>
              </w:tc>
              <w:tc>
                <w:tcPr>
                  <w:tcW w:w="370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60%</w:t>
                  </w:r>
                </w:p>
              </w:tc>
              <w:tc>
                <w:tcPr>
                  <w:tcW w:w="474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61%</w:t>
                  </w:r>
                </w:p>
              </w:tc>
            </w:tr>
            <w:tr w:rsidR="00BB5236" w:rsidRPr="0058490B" w:rsidTr="00C636DC">
              <w:trPr>
                <w:trHeight w:val="424"/>
              </w:trPr>
              <w:tc>
                <w:tcPr>
                  <w:tcW w:w="2270" w:type="dxa"/>
                  <w:vMerge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13" w:type="dxa"/>
                </w:tcPr>
                <w:p w:rsidR="00C636DC" w:rsidRPr="0058490B" w:rsidRDefault="0058490B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20,9</w:t>
                  </w:r>
                  <w:r w:rsidR="00C636DC"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70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28%</w:t>
                  </w:r>
                </w:p>
              </w:tc>
              <w:tc>
                <w:tcPr>
                  <w:tcW w:w="474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27%</w:t>
                  </w:r>
                </w:p>
              </w:tc>
            </w:tr>
            <w:tr w:rsidR="00BB5236" w:rsidRPr="0058490B" w:rsidTr="00C636DC">
              <w:trPr>
                <w:trHeight w:val="429"/>
              </w:trPr>
              <w:tc>
                <w:tcPr>
                  <w:tcW w:w="2270" w:type="dxa"/>
                  <w:vMerge w:val="restart"/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3.Оцените деятельность школы по направлениям</w:t>
                  </w:r>
                </w:p>
              </w:tc>
              <w:tc>
                <w:tcPr>
                  <w:tcW w:w="1329" w:type="dxa"/>
                  <w:tcBorders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Забота о здоровье детей</w:t>
                  </w:r>
                </w:p>
              </w:tc>
              <w:tc>
                <w:tcPr>
                  <w:tcW w:w="413" w:type="dxa"/>
                  <w:tcBorders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4,4</w:t>
                  </w:r>
                </w:p>
              </w:tc>
              <w:tc>
                <w:tcPr>
                  <w:tcW w:w="370" w:type="dxa"/>
                  <w:tcBorders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4,6</w:t>
                  </w:r>
                </w:p>
              </w:tc>
              <w:tc>
                <w:tcPr>
                  <w:tcW w:w="474" w:type="dxa"/>
                  <w:tcBorders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4,7</w:t>
                  </w:r>
                </w:p>
              </w:tc>
            </w:tr>
            <w:tr w:rsidR="00BB5236" w:rsidRPr="0058490B" w:rsidTr="00C636DC">
              <w:trPr>
                <w:trHeight w:val="435"/>
              </w:trPr>
              <w:tc>
                <w:tcPr>
                  <w:tcW w:w="2270" w:type="dxa"/>
                  <w:vMerge/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Организация уроков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4,6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4,5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4,8</w:t>
                  </w:r>
                </w:p>
              </w:tc>
            </w:tr>
            <w:tr w:rsidR="00BB5236" w:rsidRPr="0058490B" w:rsidTr="00C636DC">
              <w:trPr>
                <w:trHeight w:val="431"/>
              </w:trPr>
              <w:tc>
                <w:tcPr>
                  <w:tcW w:w="2270" w:type="dxa"/>
                  <w:vMerge/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58490B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Организация ВУД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4,2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4,2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4,4</w:t>
                  </w:r>
                </w:p>
              </w:tc>
            </w:tr>
            <w:tr w:rsidR="00BB5236" w:rsidRPr="0058490B" w:rsidTr="00C636DC">
              <w:trPr>
                <w:trHeight w:val="426"/>
              </w:trPr>
              <w:tc>
                <w:tcPr>
                  <w:tcW w:w="2270" w:type="dxa"/>
                  <w:vMerge/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Организация секций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4,4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4,5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4,5</w:t>
                  </w:r>
                </w:p>
              </w:tc>
            </w:tr>
            <w:tr w:rsidR="00BB5236" w:rsidRPr="0058490B" w:rsidTr="00C636DC">
              <w:trPr>
                <w:trHeight w:val="432"/>
              </w:trPr>
              <w:tc>
                <w:tcPr>
                  <w:tcW w:w="2270" w:type="dxa"/>
                  <w:vMerge w:val="restart"/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4.Оцените систему отношений</w:t>
                  </w:r>
                </w:p>
              </w:tc>
              <w:tc>
                <w:tcPr>
                  <w:tcW w:w="1329" w:type="dxa"/>
                  <w:tcBorders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Учитель-ученик</w:t>
                  </w:r>
                </w:p>
              </w:tc>
              <w:tc>
                <w:tcPr>
                  <w:tcW w:w="413" w:type="dxa"/>
                  <w:tcBorders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4,6</w:t>
                  </w:r>
                </w:p>
              </w:tc>
              <w:tc>
                <w:tcPr>
                  <w:tcW w:w="370" w:type="dxa"/>
                  <w:tcBorders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4,7</w:t>
                  </w:r>
                </w:p>
              </w:tc>
              <w:tc>
                <w:tcPr>
                  <w:tcW w:w="474" w:type="dxa"/>
                  <w:tcBorders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4,8</w:t>
                  </w:r>
                </w:p>
              </w:tc>
            </w:tr>
            <w:tr w:rsidR="00BB5236" w:rsidRPr="0058490B" w:rsidTr="00C636DC">
              <w:trPr>
                <w:trHeight w:val="439"/>
              </w:trPr>
              <w:tc>
                <w:tcPr>
                  <w:tcW w:w="2270" w:type="dxa"/>
                  <w:vMerge/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Ученик-ученик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4,6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4,6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4,9</w:t>
                  </w:r>
                </w:p>
              </w:tc>
            </w:tr>
            <w:tr w:rsidR="00BB5236" w:rsidRPr="0058490B" w:rsidTr="00C636DC">
              <w:trPr>
                <w:trHeight w:val="435"/>
              </w:trPr>
              <w:tc>
                <w:tcPr>
                  <w:tcW w:w="2270" w:type="dxa"/>
                  <w:vMerge/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Школа-родитель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4,6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4,7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4,8</w:t>
                  </w:r>
                </w:p>
              </w:tc>
            </w:tr>
            <w:tr w:rsidR="00BB5236" w:rsidRPr="0058490B" w:rsidTr="00C636DC">
              <w:trPr>
                <w:trHeight w:val="639"/>
              </w:trPr>
              <w:tc>
                <w:tcPr>
                  <w:tcW w:w="2270" w:type="dxa"/>
                  <w:vMerge/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Школа - исполнительная власть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4,3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4,5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4,5</w:t>
                  </w:r>
                </w:p>
              </w:tc>
            </w:tr>
            <w:tr w:rsidR="00BB5236" w:rsidRPr="0058490B" w:rsidTr="00C636DC">
              <w:trPr>
                <w:trHeight w:val="439"/>
              </w:trPr>
              <w:tc>
                <w:tcPr>
                  <w:tcW w:w="2270" w:type="dxa"/>
                  <w:vMerge/>
                  <w:tcBorders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Школа - общественность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4,7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4,7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4,8</w:t>
                  </w:r>
                </w:p>
              </w:tc>
            </w:tr>
            <w:tr w:rsidR="00110D51" w:rsidRPr="0058490B" w:rsidTr="00C636DC">
              <w:trPr>
                <w:trHeight w:val="654"/>
              </w:trPr>
              <w:tc>
                <w:tcPr>
                  <w:tcW w:w="360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5.Материально-техническая обеспеченность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4,8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4,8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5,0</w:t>
                  </w:r>
                </w:p>
              </w:tc>
            </w:tr>
            <w:tr w:rsidR="00110D51" w:rsidRPr="0058490B" w:rsidTr="00C636DC">
              <w:trPr>
                <w:trHeight w:val="318"/>
              </w:trPr>
              <w:tc>
                <w:tcPr>
                  <w:tcW w:w="360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6.Обеспеченность квалифицированными кадрами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4,8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4,8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4,9</w:t>
                  </w:r>
                </w:p>
              </w:tc>
            </w:tr>
            <w:tr w:rsidR="00110D51" w:rsidRPr="0058490B" w:rsidTr="00C636DC">
              <w:trPr>
                <w:trHeight w:val="451"/>
              </w:trPr>
              <w:tc>
                <w:tcPr>
                  <w:tcW w:w="3600" w:type="dxa"/>
                  <w:gridSpan w:val="2"/>
                  <w:tcBorders>
                    <w:top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7.Средний балл о работе школы по 5 – балльной шкале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4,5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4,6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4,7</w:t>
                  </w:r>
                </w:p>
              </w:tc>
            </w:tr>
          </w:tbl>
          <w:p w:rsidR="00C636DC" w:rsidRDefault="00C636DC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C636DC" w:rsidRDefault="00C636DC" w:rsidP="0079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  <w:r w:rsidR="00D41840">
              <w:rPr>
                <w:rFonts w:ascii="Times New Roman" w:hAnsi="Times New Roman" w:cs="Times New Roman"/>
                <w:sz w:val="24"/>
                <w:szCs w:val="24"/>
              </w:rPr>
              <w:t xml:space="preserve"> Сартанской СОШ</w:t>
            </w:r>
          </w:p>
        </w:tc>
      </w:tr>
      <w:tr w:rsidR="00110D51" w:rsidTr="00C426B9">
        <w:trPr>
          <w:trHeight w:val="276"/>
        </w:trPr>
        <w:tc>
          <w:tcPr>
            <w:tcW w:w="1622" w:type="dxa"/>
          </w:tcPr>
          <w:p w:rsidR="00791D4E" w:rsidRDefault="00791D4E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2.Предпрофильная 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 профильное обучение</w:t>
            </w:r>
          </w:p>
        </w:tc>
        <w:tc>
          <w:tcPr>
            <w:tcW w:w="1635" w:type="dxa"/>
            <w:vMerge/>
          </w:tcPr>
          <w:p w:rsidR="00791D4E" w:rsidRDefault="00791D4E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D4E" w:rsidRPr="0031508B" w:rsidRDefault="00791D4E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аграрного 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профиля обучения и учитывающего желания учащихся и их родителей в открытии других профилей обучения.</w:t>
            </w:r>
          </w:p>
        </w:tc>
        <w:tc>
          <w:tcPr>
            <w:tcW w:w="3853" w:type="dxa"/>
            <w:vMerge/>
          </w:tcPr>
          <w:p w:rsidR="00791D4E" w:rsidRDefault="00791D4E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791D4E" w:rsidRDefault="00791D4E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01" w:rsidTr="00411B48">
        <w:trPr>
          <w:trHeight w:val="276"/>
        </w:trPr>
        <w:tc>
          <w:tcPr>
            <w:tcW w:w="10456" w:type="dxa"/>
            <w:gridSpan w:val="5"/>
          </w:tcPr>
          <w:p w:rsidR="00543D01" w:rsidRDefault="00543D01" w:rsidP="0079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b/>
                <w:sz w:val="24"/>
                <w:szCs w:val="24"/>
              </w:rPr>
              <w:t>Задача 5. Организовать сотрудничество с другими учреждениями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(2014-2015)</w:t>
            </w:r>
          </w:p>
        </w:tc>
      </w:tr>
      <w:tr w:rsidR="00110D51" w:rsidTr="00C426B9">
        <w:trPr>
          <w:trHeight w:val="276"/>
        </w:trPr>
        <w:tc>
          <w:tcPr>
            <w:tcW w:w="1622" w:type="dxa"/>
          </w:tcPr>
          <w:p w:rsidR="00543D01" w:rsidRDefault="00543D01" w:rsidP="0079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</w:t>
            </w:r>
            <w:r w:rsidR="00791D4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социальными партнерами</w:t>
            </w:r>
          </w:p>
        </w:tc>
        <w:tc>
          <w:tcPr>
            <w:tcW w:w="1635" w:type="dxa"/>
          </w:tcPr>
          <w:p w:rsidR="00543D01" w:rsidRDefault="00791D4E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Подписаны двусторонние </w:t>
            </w:r>
            <w:r w:rsidR="00AF5D56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сотрудничестве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наслежными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районными и республиканскими организациями</w:t>
            </w:r>
          </w:p>
        </w:tc>
        <w:tc>
          <w:tcPr>
            <w:tcW w:w="1618" w:type="dxa"/>
          </w:tcPr>
          <w:p w:rsidR="00543D01" w:rsidRDefault="00543D01" w:rsidP="0079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Налаживание социального партнерства и эффективное межведомственное взаимодействие с ЦЗН Верхоянского района, </w:t>
            </w:r>
            <w:proofErr w:type="spellStart"/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Верхоянским</w:t>
            </w:r>
            <w:proofErr w:type="spellEnd"/>
            <w:r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многопрофильным лицеем, </w:t>
            </w:r>
            <w:proofErr w:type="spellStart"/>
            <w:r w:rsidR="00791D4E">
              <w:rPr>
                <w:rFonts w:ascii="Times New Roman" w:hAnsi="Times New Roman" w:cs="Times New Roman"/>
                <w:sz w:val="24"/>
                <w:szCs w:val="24"/>
              </w:rPr>
              <w:t>Сартанским</w:t>
            </w:r>
            <w:proofErr w:type="spellEnd"/>
            <w:r w:rsidR="00791D4E"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конезаводом.</w:t>
            </w:r>
          </w:p>
        </w:tc>
        <w:tc>
          <w:tcPr>
            <w:tcW w:w="3853" w:type="dxa"/>
          </w:tcPr>
          <w:p w:rsidR="00EE1843" w:rsidRDefault="00EE1843" w:rsidP="0079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партнеров:</w:t>
            </w:r>
          </w:p>
          <w:p w:rsidR="00791D4E" w:rsidRPr="00791D4E" w:rsidRDefault="007D4647" w:rsidP="0079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1D4E" w:rsidRPr="00791D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791D4E" w:rsidRPr="00791D4E">
              <w:rPr>
                <w:rFonts w:ascii="Times New Roman" w:hAnsi="Times New Roman" w:cs="Times New Roman"/>
                <w:sz w:val="24"/>
                <w:szCs w:val="24"/>
              </w:rPr>
              <w:t>Сартанского</w:t>
            </w:r>
            <w:proofErr w:type="spellEnd"/>
            <w:r w:rsidR="00791D4E" w:rsidRPr="00791D4E">
              <w:rPr>
                <w:rFonts w:ascii="Times New Roman" w:hAnsi="Times New Roman" w:cs="Times New Roman"/>
                <w:sz w:val="24"/>
                <w:szCs w:val="24"/>
              </w:rPr>
              <w:t xml:space="preserve"> наслега;</w:t>
            </w:r>
          </w:p>
          <w:p w:rsidR="00791D4E" w:rsidRPr="00791D4E" w:rsidRDefault="00791D4E" w:rsidP="0079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4E">
              <w:rPr>
                <w:rFonts w:ascii="Times New Roman" w:hAnsi="Times New Roman" w:cs="Times New Roman"/>
                <w:sz w:val="24"/>
                <w:szCs w:val="24"/>
              </w:rPr>
              <w:t>- Районный центр детско-юношеского туризма, экскурсии и краеведения;</w:t>
            </w:r>
          </w:p>
          <w:p w:rsidR="00791D4E" w:rsidRPr="00791D4E" w:rsidRDefault="00791D4E" w:rsidP="0079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4E">
              <w:rPr>
                <w:rFonts w:ascii="Times New Roman" w:hAnsi="Times New Roman" w:cs="Times New Roman"/>
                <w:sz w:val="24"/>
                <w:szCs w:val="24"/>
              </w:rPr>
              <w:t>- Верхоянский многопрофильный лицей;</w:t>
            </w:r>
          </w:p>
          <w:p w:rsidR="00791D4E" w:rsidRPr="00791D4E" w:rsidRDefault="00791D4E" w:rsidP="0079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4E">
              <w:rPr>
                <w:rFonts w:ascii="Times New Roman" w:hAnsi="Times New Roman" w:cs="Times New Roman"/>
                <w:sz w:val="24"/>
                <w:szCs w:val="24"/>
              </w:rPr>
              <w:t>- Управление сельского хозяйства Верхоянского района;</w:t>
            </w:r>
          </w:p>
          <w:p w:rsidR="00791D4E" w:rsidRPr="00791D4E" w:rsidRDefault="00791D4E" w:rsidP="0079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4E">
              <w:rPr>
                <w:rFonts w:ascii="Times New Roman" w:hAnsi="Times New Roman" w:cs="Times New Roman"/>
                <w:sz w:val="24"/>
                <w:szCs w:val="24"/>
              </w:rPr>
              <w:t>- Центр занятости и трудоустройства населения Верхоянского района;</w:t>
            </w:r>
          </w:p>
          <w:p w:rsidR="00791D4E" w:rsidRPr="00791D4E" w:rsidRDefault="00791D4E" w:rsidP="0079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1840" w:rsidRPr="00791D4E">
              <w:rPr>
                <w:rFonts w:ascii="Times New Roman" w:hAnsi="Times New Roman" w:cs="Times New Roman"/>
                <w:sz w:val="24"/>
                <w:szCs w:val="24"/>
              </w:rPr>
              <w:t>Верхоянский центр</w:t>
            </w:r>
            <w:r w:rsidRPr="00791D4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помощи семьи и детям;</w:t>
            </w:r>
          </w:p>
          <w:p w:rsidR="00791D4E" w:rsidRPr="00791D4E" w:rsidRDefault="007D4647" w:rsidP="0079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1D4E" w:rsidRPr="00791D4E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 экологии, туризма и агротехнологического образования;</w:t>
            </w:r>
          </w:p>
          <w:p w:rsidR="00543D01" w:rsidRDefault="00791D4E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Росгосстрах</w:t>
            </w:r>
            <w:r w:rsidR="00EE1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:rsidR="00543D01" w:rsidRDefault="00AF5D56" w:rsidP="00AF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Договора о сотрудничестве </w:t>
            </w:r>
          </w:p>
        </w:tc>
      </w:tr>
      <w:tr w:rsidR="00543D01" w:rsidTr="00411B48">
        <w:trPr>
          <w:trHeight w:val="276"/>
        </w:trPr>
        <w:tc>
          <w:tcPr>
            <w:tcW w:w="10456" w:type="dxa"/>
            <w:gridSpan w:val="5"/>
          </w:tcPr>
          <w:p w:rsidR="00AF5D56" w:rsidRDefault="00543D01" w:rsidP="00AF5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b/>
                <w:sz w:val="24"/>
                <w:szCs w:val="24"/>
              </w:rPr>
              <w:t>Задача 6. Организовать в Сартанском наслеге</w:t>
            </w:r>
          </w:p>
          <w:p w:rsidR="00543D01" w:rsidRDefault="00543D01" w:rsidP="00AF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Общественную организацию «Мини-Агрокомплекс»</w:t>
            </w:r>
          </w:p>
        </w:tc>
      </w:tr>
      <w:tr w:rsidR="00110D51" w:rsidTr="00C426B9">
        <w:trPr>
          <w:trHeight w:val="276"/>
        </w:trPr>
        <w:tc>
          <w:tcPr>
            <w:tcW w:w="1622" w:type="dxa"/>
          </w:tcPr>
          <w:p w:rsidR="00543D01" w:rsidRDefault="00543D01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1.Разработка нормативно-правовой базы функционирования агрошколы и ОО «Мини-Агрокомплекс»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(2014-2015)</w:t>
            </w:r>
          </w:p>
        </w:tc>
        <w:tc>
          <w:tcPr>
            <w:tcW w:w="1635" w:type="dxa"/>
          </w:tcPr>
          <w:p w:rsidR="00543D01" w:rsidRDefault="00AF5D56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нормативно-правовая база по деятельности Общественной организации «Мини-Агрокомплекс» </w:t>
            </w:r>
            <w:r w:rsidR="00EE1843">
              <w:rPr>
                <w:rFonts w:ascii="Times New Roman" w:hAnsi="Times New Roman" w:cs="Times New Roman"/>
                <w:sz w:val="24"/>
                <w:szCs w:val="24"/>
              </w:rPr>
              <w:t>в Сартанской СОШ, утвержден план работы, создан бизнес-план</w:t>
            </w:r>
          </w:p>
        </w:tc>
        <w:tc>
          <w:tcPr>
            <w:tcW w:w="1618" w:type="dxa"/>
          </w:tcPr>
          <w:p w:rsidR="00543D01" w:rsidRDefault="00543D01" w:rsidP="00EE1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AF5D56">
              <w:rPr>
                <w:rFonts w:ascii="Times New Roman" w:hAnsi="Times New Roman" w:cs="Times New Roman"/>
                <w:sz w:val="24"/>
                <w:szCs w:val="24"/>
              </w:rPr>
              <w:t>нормативно-правовых документов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1843" w:rsidRPr="0031508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EE1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E1843"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="00EE1843">
              <w:rPr>
                <w:rFonts w:ascii="Times New Roman" w:hAnsi="Times New Roman" w:cs="Times New Roman"/>
                <w:sz w:val="24"/>
                <w:szCs w:val="24"/>
              </w:rPr>
              <w:t xml:space="preserve"> ОО «МАК»,</w:t>
            </w:r>
            <w:r w:rsidR="00EE1843"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бизнес-плана</w:t>
            </w:r>
            <w:r w:rsidR="00AF5D56"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3" w:type="dxa"/>
          </w:tcPr>
          <w:p w:rsidR="00543D01" w:rsidRDefault="00EE1843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Нормативно-правовая база ОО «МАК»;</w:t>
            </w:r>
          </w:p>
          <w:p w:rsidR="00EE1843" w:rsidRDefault="00EE1843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 работы ОО «МАК» на 2015-2020 годы;</w:t>
            </w:r>
          </w:p>
          <w:p w:rsidR="00EE1843" w:rsidRDefault="00EE1843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Бизнес-план </w:t>
            </w:r>
          </w:p>
        </w:tc>
        <w:tc>
          <w:tcPr>
            <w:tcW w:w="1728" w:type="dxa"/>
          </w:tcPr>
          <w:p w:rsidR="00543D01" w:rsidRDefault="00AF5D56" w:rsidP="00AF5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Устав Общественной организации, Положение о подсобных хозяйствах, Положение о Совете, Положение о Ревизионной комис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сии, Положение о членстве в ОО</w:t>
            </w:r>
          </w:p>
        </w:tc>
      </w:tr>
      <w:tr w:rsidR="00BB5236" w:rsidTr="00C426B9">
        <w:trPr>
          <w:trHeight w:val="276"/>
        </w:trPr>
        <w:tc>
          <w:tcPr>
            <w:tcW w:w="1622" w:type="dxa"/>
            <w:vMerge w:val="restart"/>
          </w:tcPr>
          <w:p w:rsidR="00D03A9B" w:rsidRDefault="00D03A9B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О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>бщественной организации «Мини-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Агрокомплекс» как единого центра социально-экономического и социально-культурного развития социума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2015 года)</w:t>
            </w:r>
          </w:p>
        </w:tc>
        <w:tc>
          <w:tcPr>
            <w:tcW w:w="1635" w:type="dxa"/>
            <w:vMerge w:val="restart"/>
          </w:tcPr>
          <w:p w:rsidR="00D03A9B" w:rsidRDefault="00D03A9B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селе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Юнкюр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Верхоянского района с 2015 года функциониру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ет Общественная организация «Мини-Агрокомплекс» </w:t>
            </w:r>
          </w:p>
        </w:tc>
        <w:tc>
          <w:tcPr>
            <w:tcW w:w="1618" w:type="dxa"/>
          </w:tcPr>
          <w:p w:rsidR="00631304" w:rsidRDefault="00D03A9B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личности ребенка посредством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детско-взрослого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</w:t>
            </w:r>
            <w:r w:rsidR="006313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1304" w:rsidRPr="00631304">
              <w:rPr>
                <w:rFonts w:ascii="Times New Roman" w:hAnsi="Times New Roman" w:cs="Times New Roman"/>
                <w:sz w:val="24"/>
                <w:szCs w:val="24"/>
              </w:rPr>
              <w:t>приемов и форм коммуникации, норм культурного поведения, умения устанавливать деловые контакты, вести себя толерантно с разными людьми</w:t>
            </w:r>
          </w:p>
        </w:tc>
        <w:tc>
          <w:tcPr>
            <w:tcW w:w="3853" w:type="dxa"/>
          </w:tcPr>
          <w:p w:rsidR="00D03A9B" w:rsidRDefault="00D03A9B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Учредители: ГУП «Конезавод Сартанский», </w:t>
            </w:r>
            <w:r w:rsidRPr="004B20C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«ЦРР – детский сад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МБОУ «Сартанская СОШ», </w:t>
            </w:r>
            <w:r w:rsidRPr="004B20C6">
              <w:rPr>
                <w:rFonts w:ascii="Times New Roman" w:hAnsi="Times New Roman" w:cs="Times New Roman"/>
                <w:sz w:val="24"/>
                <w:szCs w:val="24"/>
              </w:rPr>
              <w:t>КФХ «</w:t>
            </w:r>
            <w:proofErr w:type="spellStart"/>
            <w:r w:rsidRPr="004B20C6">
              <w:rPr>
                <w:rFonts w:ascii="Times New Roman" w:hAnsi="Times New Roman" w:cs="Times New Roman"/>
                <w:sz w:val="24"/>
                <w:szCs w:val="24"/>
              </w:rPr>
              <w:t>Хрисан</w:t>
            </w:r>
            <w:proofErr w:type="spellEnd"/>
            <w:r w:rsidRPr="004B20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состав членов 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 входят 40 учащихся от 14 до 18 лет и 34 взрослых.</w:t>
            </w:r>
          </w:p>
        </w:tc>
        <w:tc>
          <w:tcPr>
            <w:tcW w:w="1728" w:type="dxa"/>
          </w:tcPr>
          <w:p w:rsidR="00D03A9B" w:rsidRDefault="00D03A9B" w:rsidP="00D0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BB5236" w:rsidTr="00C426B9">
        <w:trPr>
          <w:trHeight w:val="276"/>
        </w:trPr>
        <w:tc>
          <w:tcPr>
            <w:tcW w:w="1622" w:type="dxa"/>
            <w:vMerge/>
          </w:tcPr>
          <w:p w:rsidR="00D03A9B" w:rsidRDefault="00D03A9B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D03A9B" w:rsidRDefault="00D03A9B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D03A9B" w:rsidRPr="00FB423D" w:rsidRDefault="00D03A9B" w:rsidP="00397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>асширение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ариативной части учебного плана</w:t>
            </w:r>
          </w:p>
        </w:tc>
        <w:tc>
          <w:tcPr>
            <w:tcW w:w="3853" w:type="dxa"/>
          </w:tcPr>
          <w:p w:rsidR="00D03A9B" w:rsidRDefault="00D03A9B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на практике полученных знаний в хозяйствах учредителей и членов МАК</w:t>
            </w:r>
          </w:p>
        </w:tc>
        <w:tc>
          <w:tcPr>
            <w:tcW w:w="1728" w:type="dxa"/>
          </w:tcPr>
          <w:p w:rsidR="00D03A9B" w:rsidRDefault="00D03A9B" w:rsidP="00D0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5236" w:rsidTr="00C426B9">
        <w:trPr>
          <w:trHeight w:val="276"/>
        </w:trPr>
        <w:tc>
          <w:tcPr>
            <w:tcW w:w="1622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D03A9B" w:rsidRPr="009B02E0" w:rsidRDefault="00D03A9B" w:rsidP="00D03A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D42AA">
              <w:rPr>
                <w:rFonts w:ascii="Times New Roman" w:hAnsi="Times New Roman" w:cs="Times New Roman"/>
                <w:bCs/>
                <w:sz w:val="24"/>
                <w:szCs w:val="24"/>
              </w:rPr>
              <w:t>Усвоение школьниками знаний об истории, культуре, уник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альности сельского уклада жизни</w:t>
            </w:r>
          </w:p>
        </w:tc>
        <w:tc>
          <w:tcPr>
            <w:tcW w:w="3853" w:type="dxa"/>
          </w:tcPr>
          <w:p w:rsidR="00D03A9B" w:rsidRDefault="009D3954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каждым годом увеличивается количество и качество работ секций «Краеведение», «Культурология» и «Сельское хозяйство»:</w:t>
            </w:r>
          </w:p>
          <w:p w:rsidR="00A14948" w:rsidRDefault="00A14948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954" w:rsidRDefault="009D3954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45055" cy="1952289"/>
                  <wp:effectExtent l="0" t="0" r="17145" b="10160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:rsidR="00D03A9B" w:rsidRDefault="00A14948" w:rsidP="00D0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5236" w:rsidTr="00C426B9">
        <w:trPr>
          <w:trHeight w:val="276"/>
        </w:trPr>
        <w:tc>
          <w:tcPr>
            <w:tcW w:w="1622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учебно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>производственной практики учащихся на базе хозяйствующих объекто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учредителей и членов ОО «МАК»</w:t>
            </w:r>
          </w:p>
        </w:tc>
        <w:tc>
          <w:tcPr>
            <w:tcW w:w="3853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Учебно-производственная практика учащихся проходит </w:t>
            </w:r>
            <w:r w:rsidRPr="002C42B6">
              <w:rPr>
                <w:rFonts w:ascii="Times New Roman" w:hAnsi="Times New Roman" w:cs="Times New Roman"/>
                <w:sz w:val="24"/>
                <w:szCs w:val="24"/>
              </w:rPr>
              <w:t>на базе хозяйствующих объекто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учредителей и членов МАК (Сартанский конный завод, КФХ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ЛПХ семей Гороховых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Клепандиных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28" w:type="dxa"/>
          </w:tcPr>
          <w:p w:rsidR="00D03A9B" w:rsidRDefault="00D03A9B" w:rsidP="00D0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5236" w:rsidTr="00C426B9">
        <w:trPr>
          <w:trHeight w:val="276"/>
        </w:trPr>
        <w:tc>
          <w:tcPr>
            <w:tcW w:w="1622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>азработка технологической карты по видам с/х производства на опыте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ОО «Мини- Агрокомплекс»</w:t>
            </w:r>
          </w:p>
        </w:tc>
        <w:tc>
          <w:tcPr>
            <w:tcW w:w="3853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Технологические карты по коневодству, животноводству, растениеводству, столярному делу, кузнечному делу, косторезному делу и швейному делу</w:t>
            </w:r>
          </w:p>
        </w:tc>
        <w:tc>
          <w:tcPr>
            <w:tcW w:w="1728" w:type="dxa"/>
          </w:tcPr>
          <w:p w:rsidR="00D03A9B" w:rsidRDefault="00D03A9B" w:rsidP="00D0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структуре технологической карты</w:t>
            </w:r>
          </w:p>
        </w:tc>
      </w:tr>
      <w:tr w:rsidR="00BB5236" w:rsidTr="00C426B9">
        <w:trPr>
          <w:trHeight w:val="276"/>
        </w:trPr>
        <w:tc>
          <w:tcPr>
            <w:tcW w:w="1622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D03A9B" w:rsidRPr="00D41840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840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образовательного учреждения</w:t>
            </w:r>
          </w:p>
        </w:tc>
        <w:tc>
          <w:tcPr>
            <w:tcW w:w="3853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 малого класса УАЗ 220695 (Приказ №01-16/3235 от 30.07.2015), т</w:t>
            </w:r>
            <w:r w:rsidRPr="001070BD">
              <w:rPr>
                <w:rFonts w:ascii="Times New Roman" w:hAnsi="Times New Roman" w:cs="Times New Roman"/>
                <w:sz w:val="24"/>
                <w:szCs w:val="24"/>
              </w:rPr>
              <w:t>рактор МТЗ-82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(Конкурс Министерства сельского хозяйства 2014)</w:t>
            </w:r>
            <w:r w:rsidRPr="001070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автобус ПАЗ (2016), </w:t>
            </w:r>
            <w:r w:rsidRPr="001070BD">
              <w:rPr>
                <w:rFonts w:ascii="Times New Roman" w:hAnsi="Times New Roman" w:cs="Times New Roman"/>
                <w:sz w:val="24"/>
                <w:szCs w:val="24"/>
              </w:rPr>
              <w:t xml:space="preserve">прицепная техника,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погрузчик, </w:t>
            </w:r>
            <w:r w:rsidRPr="001070BD">
              <w:rPr>
                <w:rFonts w:ascii="Times New Roman" w:hAnsi="Times New Roman" w:cs="Times New Roman"/>
                <w:sz w:val="24"/>
                <w:szCs w:val="24"/>
              </w:rPr>
              <w:t>пилорама Тайга-2, многофункцион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альные станки, швейные машинки</w:t>
            </w:r>
          </w:p>
        </w:tc>
        <w:tc>
          <w:tcPr>
            <w:tcW w:w="1728" w:type="dxa"/>
          </w:tcPr>
          <w:p w:rsidR="00D03A9B" w:rsidRDefault="00D03A9B" w:rsidP="00D0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5236" w:rsidTr="00C426B9">
        <w:trPr>
          <w:trHeight w:val="276"/>
        </w:trPr>
        <w:tc>
          <w:tcPr>
            <w:tcW w:w="1622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D03A9B" w:rsidRPr="00D41840" w:rsidRDefault="00D03A9B" w:rsidP="00D03A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840">
              <w:rPr>
                <w:rFonts w:ascii="Times New Roman" w:hAnsi="Times New Roman" w:cs="Times New Roman"/>
                <w:sz w:val="24"/>
                <w:szCs w:val="24"/>
              </w:rPr>
              <w:t>Оказание услуг населению и сбыт продукции</w:t>
            </w:r>
          </w:p>
        </w:tc>
        <w:tc>
          <w:tcPr>
            <w:tcW w:w="385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36"/>
              <w:gridCol w:w="797"/>
              <w:gridCol w:w="797"/>
              <w:gridCol w:w="797"/>
            </w:tblGrid>
            <w:tr w:rsidR="00110D51" w:rsidTr="0031268A">
              <w:tc>
                <w:tcPr>
                  <w:tcW w:w="1255" w:type="dxa"/>
                </w:tcPr>
                <w:p w:rsidR="00D03A9B" w:rsidRPr="00A17880" w:rsidRDefault="00D03A9B" w:rsidP="00D03A9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78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Вид деятельности</w:t>
                  </w:r>
                </w:p>
              </w:tc>
              <w:tc>
                <w:tcPr>
                  <w:tcW w:w="908" w:type="dxa"/>
                </w:tcPr>
                <w:p w:rsidR="00D03A9B" w:rsidRPr="00A17880" w:rsidRDefault="00D03A9B" w:rsidP="00D03A9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78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708" w:type="dxa"/>
                </w:tcPr>
                <w:p w:rsidR="00D03A9B" w:rsidRPr="00A17880" w:rsidRDefault="00D03A9B" w:rsidP="00D03A9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78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808" w:type="dxa"/>
                </w:tcPr>
                <w:p w:rsidR="00D03A9B" w:rsidRPr="00A17880" w:rsidRDefault="00D03A9B" w:rsidP="00D03A9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78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2017</w:t>
                  </w:r>
                </w:p>
              </w:tc>
            </w:tr>
            <w:tr w:rsidR="00110D51" w:rsidTr="0031268A">
              <w:tc>
                <w:tcPr>
                  <w:tcW w:w="1255" w:type="dxa"/>
                </w:tcPr>
                <w:p w:rsidR="00D03A9B" w:rsidRPr="00A17880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78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Перевозка льда, дров и сена</w:t>
                  </w:r>
                </w:p>
              </w:tc>
              <w:tc>
                <w:tcPr>
                  <w:tcW w:w="908" w:type="dxa"/>
                </w:tcPr>
                <w:p w:rsidR="00D03A9B" w:rsidRPr="00A17880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215.000 руб.</w:t>
                  </w:r>
                </w:p>
              </w:tc>
              <w:tc>
                <w:tcPr>
                  <w:tcW w:w="708" w:type="dxa"/>
                </w:tcPr>
                <w:p w:rsidR="00D03A9B" w:rsidRPr="00A17880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230.000 руб.</w:t>
                  </w:r>
                </w:p>
              </w:tc>
              <w:tc>
                <w:tcPr>
                  <w:tcW w:w="808" w:type="dxa"/>
                </w:tcPr>
                <w:p w:rsidR="00D03A9B" w:rsidRPr="00A17880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78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270.000 руб.</w:t>
                  </w:r>
                </w:p>
              </w:tc>
            </w:tr>
            <w:tr w:rsidR="00110D51" w:rsidTr="0031268A">
              <w:tc>
                <w:tcPr>
                  <w:tcW w:w="1255" w:type="dxa"/>
                </w:tcPr>
                <w:p w:rsidR="00D03A9B" w:rsidRPr="00A17880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78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Обработка древесины </w:t>
                  </w:r>
                </w:p>
              </w:tc>
              <w:tc>
                <w:tcPr>
                  <w:tcW w:w="908" w:type="dxa"/>
                </w:tcPr>
                <w:p w:rsidR="00D03A9B" w:rsidRPr="00A17880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180.000</w:t>
                  </w:r>
                </w:p>
              </w:tc>
              <w:tc>
                <w:tcPr>
                  <w:tcW w:w="708" w:type="dxa"/>
                </w:tcPr>
                <w:p w:rsidR="00D03A9B" w:rsidRPr="00A17880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200.000</w:t>
                  </w:r>
                </w:p>
              </w:tc>
              <w:tc>
                <w:tcPr>
                  <w:tcW w:w="808" w:type="dxa"/>
                </w:tcPr>
                <w:p w:rsidR="00D03A9B" w:rsidRPr="00A17880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230.000 </w:t>
                  </w:r>
                </w:p>
              </w:tc>
            </w:tr>
            <w:tr w:rsidR="00110D51" w:rsidTr="0031268A">
              <w:tc>
                <w:tcPr>
                  <w:tcW w:w="1255" w:type="dxa"/>
                </w:tcPr>
                <w:p w:rsidR="00D03A9B" w:rsidRPr="00A17880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78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Продажа косторезной продукции</w:t>
                  </w:r>
                </w:p>
              </w:tc>
              <w:tc>
                <w:tcPr>
                  <w:tcW w:w="908" w:type="dxa"/>
                </w:tcPr>
                <w:p w:rsidR="00D03A9B" w:rsidRPr="00A17880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35.500</w:t>
                  </w:r>
                </w:p>
              </w:tc>
              <w:tc>
                <w:tcPr>
                  <w:tcW w:w="708" w:type="dxa"/>
                </w:tcPr>
                <w:p w:rsidR="00D03A9B" w:rsidRPr="00A17880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45.000</w:t>
                  </w:r>
                </w:p>
              </w:tc>
              <w:tc>
                <w:tcPr>
                  <w:tcW w:w="808" w:type="dxa"/>
                </w:tcPr>
                <w:p w:rsidR="00D03A9B" w:rsidRPr="00A17880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40.000 </w:t>
                  </w:r>
                </w:p>
              </w:tc>
            </w:tr>
            <w:tr w:rsidR="00110D51" w:rsidTr="0031268A">
              <w:tc>
                <w:tcPr>
                  <w:tcW w:w="1255" w:type="dxa"/>
                </w:tcPr>
                <w:p w:rsidR="00D03A9B" w:rsidRPr="00A17880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78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Продажа мяса</w:t>
                  </w:r>
                </w:p>
              </w:tc>
              <w:tc>
                <w:tcPr>
                  <w:tcW w:w="908" w:type="dxa"/>
                </w:tcPr>
                <w:p w:rsidR="00D03A9B" w:rsidRPr="00A17880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35.000</w:t>
                  </w:r>
                </w:p>
              </w:tc>
              <w:tc>
                <w:tcPr>
                  <w:tcW w:w="708" w:type="dxa"/>
                </w:tcPr>
                <w:p w:rsidR="00D03A9B" w:rsidRPr="00A17880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40.000</w:t>
                  </w:r>
                </w:p>
              </w:tc>
              <w:tc>
                <w:tcPr>
                  <w:tcW w:w="808" w:type="dxa"/>
                </w:tcPr>
                <w:p w:rsidR="00D03A9B" w:rsidRPr="00A17880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45.000 </w:t>
                  </w:r>
                </w:p>
              </w:tc>
            </w:tr>
            <w:tr w:rsidR="00110D51" w:rsidTr="0031268A">
              <w:tc>
                <w:tcPr>
                  <w:tcW w:w="1255" w:type="dxa"/>
                </w:tcPr>
                <w:p w:rsidR="00D03A9B" w:rsidRPr="00A17880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78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Продажа овощей</w:t>
                  </w:r>
                </w:p>
              </w:tc>
              <w:tc>
                <w:tcPr>
                  <w:tcW w:w="908" w:type="dxa"/>
                </w:tcPr>
                <w:p w:rsidR="00D03A9B" w:rsidRPr="00A17880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180.000</w:t>
                  </w:r>
                </w:p>
              </w:tc>
              <w:tc>
                <w:tcPr>
                  <w:tcW w:w="708" w:type="dxa"/>
                </w:tcPr>
                <w:p w:rsidR="00D03A9B" w:rsidRPr="00A17880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190.000</w:t>
                  </w:r>
                </w:p>
              </w:tc>
              <w:tc>
                <w:tcPr>
                  <w:tcW w:w="808" w:type="dxa"/>
                </w:tcPr>
                <w:p w:rsidR="00D03A9B" w:rsidRPr="00A17880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220.000</w:t>
                  </w:r>
                </w:p>
              </w:tc>
            </w:tr>
            <w:tr w:rsidR="00110D51" w:rsidTr="0031268A">
              <w:tc>
                <w:tcPr>
                  <w:tcW w:w="1255" w:type="dxa"/>
                </w:tcPr>
                <w:p w:rsidR="00D03A9B" w:rsidRPr="00A17880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78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Продажа цветов</w:t>
                  </w:r>
                </w:p>
              </w:tc>
              <w:tc>
                <w:tcPr>
                  <w:tcW w:w="908" w:type="dxa"/>
                </w:tcPr>
                <w:p w:rsidR="00D03A9B" w:rsidRPr="00A17880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18.000</w:t>
                  </w:r>
                </w:p>
              </w:tc>
              <w:tc>
                <w:tcPr>
                  <w:tcW w:w="708" w:type="dxa"/>
                </w:tcPr>
                <w:p w:rsidR="00D03A9B" w:rsidRPr="00A17880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20.000</w:t>
                  </w:r>
                </w:p>
              </w:tc>
              <w:tc>
                <w:tcPr>
                  <w:tcW w:w="808" w:type="dxa"/>
                </w:tcPr>
                <w:p w:rsidR="00D03A9B" w:rsidRPr="00A17880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25.000 </w:t>
                  </w:r>
                </w:p>
              </w:tc>
            </w:tr>
            <w:tr w:rsidR="00110D51" w:rsidTr="0031268A">
              <w:tc>
                <w:tcPr>
                  <w:tcW w:w="1255" w:type="dxa"/>
                </w:tcPr>
                <w:p w:rsidR="00D03A9B" w:rsidRPr="00A17880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Итого </w:t>
                  </w:r>
                </w:p>
              </w:tc>
              <w:tc>
                <w:tcPr>
                  <w:tcW w:w="908" w:type="dxa"/>
                </w:tcPr>
                <w:p w:rsidR="00D03A9B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663.500 руб.</w:t>
                  </w:r>
                </w:p>
              </w:tc>
              <w:tc>
                <w:tcPr>
                  <w:tcW w:w="708" w:type="dxa"/>
                </w:tcPr>
                <w:p w:rsidR="00D03A9B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725.000 руб.</w:t>
                  </w:r>
                </w:p>
              </w:tc>
              <w:tc>
                <w:tcPr>
                  <w:tcW w:w="808" w:type="dxa"/>
                </w:tcPr>
                <w:p w:rsidR="00D03A9B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830.000 руб.</w:t>
                  </w:r>
                </w:p>
              </w:tc>
            </w:tr>
          </w:tbl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D03A9B" w:rsidRDefault="00D03A9B" w:rsidP="00D0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5236" w:rsidTr="00C426B9">
        <w:trPr>
          <w:trHeight w:val="3450"/>
        </w:trPr>
        <w:tc>
          <w:tcPr>
            <w:tcW w:w="1622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D03A9B" w:rsidRPr="009B02E0" w:rsidRDefault="00D03A9B" w:rsidP="00D03A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1689B">
              <w:rPr>
                <w:rFonts w:ascii="Times New Roman" w:hAnsi="Times New Roman" w:cs="Times New Roman"/>
                <w:bCs/>
                <w:sz w:val="24"/>
                <w:szCs w:val="24"/>
              </w:rPr>
              <w:t>Рост внебюджетного дохода образовательного учреждения</w:t>
            </w:r>
          </w:p>
        </w:tc>
        <w:tc>
          <w:tcPr>
            <w:tcW w:w="3853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6E26E8" wp14:editId="03D7532C">
                  <wp:extent cx="2362200" cy="2181225"/>
                  <wp:effectExtent l="0" t="0" r="0" b="9525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:rsidR="00D03A9B" w:rsidRDefault="009D3954" w:rsidP="00D0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внебюджетных средствах </w:t>
            </w:r>
          </w:p>
        </w:tc>
      </w:tr>
      <w:tr w:rsidR="00110D51" w:rsidTr="00C426B9">
        <w:trPr>
          <w:trHeight w:val="276"/>
        </w:trPr>
        <w:tc>
          <w:tcPr>
            <w:tcW w:w="1622" w:type="dxa"/>
            <w:vMerge w:val="restart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>3. Организация технологического обучения на базе Мини-Агрокомплекса</w:t>
            </w:r>
          </w:p>
        </w:tc>
        <w:tc>
          <w:tcPr>
            <w:tcW w:w="1635" w:type="dxa"/>
            <w:vMerge w:val="restart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договоров о сотрудничестве учащиеся Сартанской СОШ имеют возможность применять на практике полученные теоретические знания. </w:t>
            </w:r>
          </w:p>
        </w:tc>
        <w:tc>
          <w:tcPr>
            <w:tcW w:w="1618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>рганизация образовательного процесса, способного обеспечить школьникам требуемый уровень среднего (полного) 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с аграрным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профилем обучения</w:t>
            </w:r>
          </w:p>
        </w:tc>
        <w:tc>
          <w:tcPr>
            <w:tcW w:w="385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9"/>
              <w:gridCol w:w="696"/>
              <w:gridCol w:w="1022"/>
              <w:gridCol w:w="900"/>
            </w:tblGrid>
            <w:tr w:rsidR="00D03A9B" w:rsidTr="00CD4145">
              <w:tc>
                <w:tcPr>
                  <w:tcW w:w="1009" w:type="dxa"/>
                </w:tcPr>
                <w:p w:rsidR="00D03A9B" w:rsidRPr="00EC035A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035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Выпуск </w:t>
                  </w:r>
                </w:p>
              </w:tc>
              <w:tc>
                <w:tcPr>
                  <w:tcW w:w="696" w:type="dxa"/>
                </w:tcPr>
                <w:p w:rsidR="00D03A9B" w:rsidRPr="00EC035A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03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СХТ</w:t>
                  </w:r>
                </w:p>
              </w:tc>
              <w:tc>
                <w:tcPr>
                  <w:tcW w:w="1022" w:type="dxa"/>
                </w:tcPr>
                <w:p w:rsidR="00D03A9B" w:rsidRPr="00EC035A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03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ЯГСХА</w:t>
                  </w:r>
                </w:p>
              </w:tc>
              <w:tc>
                <w:tcPr>
                  <w:tcW w:w="952" w:type="dxa"/>
                </w:tcPr>
                <w:p w:rsidR="00D03A9B" w:rsidRPr="00EC035A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Итого </w:t>
                  </w:r>
                </w:p>
              </w:tc>
            </w:tr>
            <w:tr w:rsidR="00D03A9B" w:rsidTr="00CD4145">
              <w:tc>
                <w:tcPr>
                  <w:tcW w:w="1009" w:type="dxa"/>
                </w:tcPr>
                <w:p w:rsidR="00D03A9B" w:rsidRPr="00EC035A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03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696" w:type="dxa"/>
                </w:tcPr>
                <w:p w:rsidR="00D03A9B" w:rsidRPr="00EC035A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022" w:type="dxa"/>
                </w:tcPr>
                <w:p w:rsidR="00D03A9B" w:rsidRPr="00EC035A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15%</w:t>
                  </w:r>
                </w:p>
              </w:tc>
              <w:tc>
                <w:tcPr>
                  <w:tcW w:w="952" w:type="dxa"/>
                </w:tcPr>
                <w:p w:rsidR="00D03A9B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24%</w:t>
                  </w:r>
                </w:p>
              </w:tc>
            </w:tr>
            <w:tr w:rsidR="00D03A9B" w:rsidTr="00CD4145">
              <w:tc>
                <w:tcPr>
                  <w:tcW w:w="1009" w:type="dxa"/>
                </w:tcPr>
                <w:p w:rsidR="00D03A9B" w:rsidRPr="00EC035A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03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696" w:type="dxa"/>
                </w:tcPr>
                <w:p w:rsidR="00D03A9B" w:rsidRPr="00EC035A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18%</w:t>
                  </w:r>
                </w:p>
              </w:tc>
              <w:tc>
                <w:tcPr>
                  <w:tcW w:w="1022" w:type="dxa"/>
                </w:tcPr>
                <w:p w:rsidR="00D03A9B" w:rsidRPr="00EC035A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9%</w:t>
                  </w:r>
                </w:p>
              </w:tc>
              <w:tc>
                <w:tcPr>
                  <w:tcW w:w="952" w:type="dxa"/>
                </w:tcPr>
                <w:p w:rsidR="00D03A9B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27%</w:t>
                  </w:r>
                </w:p>
              </w:tc>
            </w:tr>
            <w:tr w:rsidR="00D03A9B" w:rsidTr="00CD4145">
              <w:tc>
                <w:tcPr>
                  <w:tcW w:w="1009" w:type="dxa"/>
                </w:tcPr>
                <w:p w:rsidR="00D03A9B" w:rsidRPr="00EC035A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03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696" w:type="dxa"/>
                </w:tcPr>
                <w:p w:rsidR="00D03A9B" w:rsidRPr="00EC035A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03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0%</w:t>
                  </w:r>
                </w:p>
              </w:tc>
              <w:tc>
                <w:tcPr>
                  <w:tcW w:w="1022" w:type="dxa"/>
                </w:tcPr>
                <w:p w:rsidR="00D03A9B" w:rsidRPr="00EC035A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03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0%</w:t>
                  </w:r>
                </w:p>
              </w:tc>
              <w:tc>
                <w:tcPr>
                  <w:tcW w:w="952" w:type="dxa"/>
                </w:tcPr>
                <w:p w:rsidR="00D03A9B" w:rsidRPr="00EC035A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30%</w:t>
                  </w:r>
                </w:p>
              </w:tc>
            </w:tr>
            <w:tr w:rsidR="00D03A9B" w:rsidTr="00CD4145">
              <w:tc>
                <w:tcPr>
                  <w:tcW w:w="1009" w:type="dxa"/>
                </w:tcPr>
                <w:p w:rsidR="00D03A9B" w:rsidRPr="00EC035A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03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696" w:type="dxa"/>
                </w:tcPr>
                <w:p w:rsidR="00D03A9B" w:rsidRPr="00EC035A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20%</w:t>
                  </w:r>
                </w:p>
              </w:tc>
              <w:tc>
                <w:tcPr>
                  <w:tcW w:w="1022" w:type="dxa"/>
                </w:tcPr>
                <w:p w:rsidR="00D03A9B" w:rsidRPr="00EC035A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20%</w:t>
                  </w:r>
                </w:p>
              </w:tc>
              <w:tc>
                <w:tcPr>
                  <w:tcW w:w="952" w:type="dxa"/>
                </w:tcPr>
                <w:p w:rsidR="00D03A9B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40%</w:t>
                  </w:r>
                </w:p>
              </w:tc>
            </w:tr>
          </w:tbl>
          <w:p w:rsidR="00D03A9B" w:rsidRDefault="00A14948" w:rsidP="00A1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следует отметить и тот факт, что за последние годы стало больше выпускников, поступающих в учебные заведения для получения технического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образования..</w:t>
            </w:r>
            <w:proofErr w:type="gramEnd"/>
          </w:p>
        </w:tc>
        <w:tc>
          <w:tcPr>
            <w:tcW w:w="1728" w:type="dxa"/>
          </w:tcPr>
          <w:p w:rsidR="00D03A9B" w:rsidRDefault="00D03A9B" w:rsidP="00A1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0D51" w:rsidTr="00C426B9">
        <w:trPr>
          <w:trHeight w:val="276"/>
        </w:trPr>
        <w:tc>
          <w:tcPr>
            <w:tcW w:w="1622" w:type="dxa"/>
            <w:vMerge/>
          </w:tcPr>
          <w:p w:rsidR="00D03A9B" w:rsidRPr="00FB423D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новление мотива к деятельности</w:t>
            </w:r>
          </w:p>
        </w:tc>
        <w:tc>
          <w:tcPr>
            <w:tcW w:w="3853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показывает практика деятельности агрошколы, у учащихся повысилась мотивация к трудовой деятельности, улучшилось качество выполненных работ</w:t>
            </w:r>
            <w:r w:rsidR="00A149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14948" w:rsidRDefault="00A14948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</w:t>
            </w:r>
            <w:r w:rsidR="0066384E">
              <w:rPr>
                <w:rFonts w:ascii="Times New Roman" w:hAnsi="Times New Roman" w:cs="Times New Roman"/>
                <w:sz w:val="24"/>
                <w:szCs w:val="24"/>
              </w:rPr>
              <w:t xml:space="preserve"> (поставленный вопрос «Каково Ваше отношение к труду?»)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14948" w:rsidRDefault="00A14948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0621" cy="1892935"/>
                  <wp:effectExtent l="0" t="0" r="5715" b="12065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3A9B" w:rsidTr="00411B48">
        <w:trPr>
          <w:trHeight w:val="276"/>
        </w:trPr>
        <w:tc>
          <w:tcPr>
            <w:tcW w:w="10456" w:type="dxa"/>
            <w:gridSpan w:val="5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7. Смоделировать педагогические ситуации, способствующие выявлению основных параметров образовательной среды, влияющей на духовно-нравственное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становление личности школьников (с 2014 года)</w:t>
            </w:r>
          </w:p>
        </w:tc>
      </w:tr>
      <w:tr w:rsidR="00110D51" w:rsidTr="00C426B9">
        <w:trPr>
          <w:trHeight w:val="276"/>
        </w:trPr>
        <w:tc>
          <w:tcPr>
            <w:tcW w:w="1622" w:type="dxa"/>
          </w:tcPr>
          <w:p w:rsidR="00D03A9B" w:rsidRPr="00FB423D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>1. Введение накопительной системы оценивания учебных достижений учащихся по типу «портфолио»</w:t>
            </w:r>
          </w:p>
        </w:tc>
        <w:tc>
          <w:tcPr>
            <w:tcW w:w="1635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учащийся школы имеет портфолио, отражающее его достижения по различным направлениям</w:t>
            </w:r>
          </w:p>
        </w:tc>
        <w:tc>
          <w:tcPr>
            <w:tcW w:w="1618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портфолио у каждого учащегося школы</w:t>
            </w:r>
          </w:p>
        </w:tc>
        <w:tc>
          <w:tcPr>
            <w:tcW w:w="3853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портфолио на каждого учащегося. Разделы: 1. Портрет; 2. Цели; 3. Достижения; 4. Практика; 5. Сочинения; 6. Впечатления; 7. Рабочие материалы; 8. Отзывы и пожелания.</w:t>
            </w:r>
          </w:p>
        </w:tc>
        <w:tc>
          <w:tcPr>
            <w:tcW w:w="1728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по портфолио учащихся Сартанской СОШ</w:t>
            </w:r>
          </w:p>
        </w:tc>
      </w:tr>
      <w:tr w:rsidR="00110D51" w:rsidTr="00C426B9">
        <w:trPr>
          <w:trHeight w:val="276"/>
        </w:trPr>
        <w:tc>
          <w:tcPr>
            <w:tcW w:w="1622" w:type="dxa"/>
          </w:tcPr>
          <w:p w:rsidR="00D03A9B" w:rsidRPr="00FB423D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конференциях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>, олимпиадах, выставках, ярмарках и конкурсах</w:t>
            </w:r>
          </w:p>
        </w:tc>
        <w:tc>
          <w:tcPr>
            <w:tcW w:w="1635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работа по подготовке к участию в различных мероприятиях по следующим направлениям: </w:t>
            </w:r>
          </w:p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учебное;</w:t>
            </w:r>
          </w:p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научное; </w:t>
            </w:r>
          </w:p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спортивное; </w:t>
            </w:r>
          </w:p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творческое;</w:t>
            </w:r>
          </w:p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18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по результатам участия </w:t>
            </w: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>в конференциях, олимпиадах, выставках, ярмарках и конкурсах</w:t>
            </w:r>
          </w:p>
        </w:tc>
        <w:tc>
          <w:tcPr>
            <w:tcW w:w="3853" w:type="dxa"/>
          </w:tcPr>
          <w:p w:rsidR="0066384E" w:rsidRDefault="0066384E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4E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Расширена система олимпиад, соревнований и иных творческих испытаний школьников (школьный и муниципальный этапы Всероссийской олимпиады школьников, Международный дистанционный конкурс по истории «Уроки прошлого» (Научно-образовательный центр «Эрудит»), Районный конкурс </w:t>
            </w:r>
            <w:proofErr w:type="spellStart"/>
            <w:r w:rsidRPr="0066384E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66384E">
              <w:rPr>
                <w:rFonts w:ascii="Times New Roman" w:hAnsi="Times New Roman" w:cs="Times New Roman"/>
                <w:sz w:val="24"/>
                <w:szCs w:val="24"/>
              </w:rPr>
              <w:t xml:space="preserve">-Яна, Всероссийская олимпиада </w:t>
            </w:r>
            <w:proofErr w:type="spellStart"/>
            <w:r w:rsidRPr="0066384E">
              <w:rPr>
                <w:rFonts w:ascii="Times New Roman" w:hAnsi="Times New Roman" w:cs="Times New Roman"/>
                <w:sz w:val="24"/>
                <w:szCs w:val="24"/>
              </w:rPr>
              <w:t>British</w:t>
            </w:r>
            <w:proofErr w:type="spellEnd"/>
            <w:r w:rsidRPr="00663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84E">
              <w:rPr>
                <w:rFonts w:ascii="Times New Roman" w:hAnsi="Times New Roman" w:cs="Times New Roman"/>
                <w:sz w:val="24"/>
                <w:szCs w:val="24"/>
              </w:rPr>
              <w:t>Bulldog</w:t>
            </w:r>
            <w:proofErr w:type="spellEnd"/>
            <w:r w:rsidRPr="0066384E">
              <w:rPr>
                <w:rFonts w:ascii="Times New Roman" w:hAnsi="Times New Roman" w:cs="Times New Roman"/>
                <w:sz w:val="24"/>
                <w:szCs w:val="24"/>
              </w:rPr>
              <w:t>, Международный математический конкурс-игра «КЕНГУРУ», Международная дистанционная олимпиада проекта «</w:t>
            </w:r>
            <w:proofErr w:type="spellStart"/>
            <w:r w:rsidRPr="0066384E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66384E">
              <w:rPr>
                <w:rFonts w:ascii="Times New Roman" w:hAnsi="Times New Roman" w:cs="Times New Roman"/>
                <w:sz w:val="24"/>
                <w:szCs w:val="24"/>
              </w:rPr>
              <w:t>», Международный дистанционный блиц-тур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нир проекта «Новый урок» и др.). </w:t>
            </w:r>
          </w:p>
          <w:p w:rsidR="0066384E" w:rsidRDefault="0066384E" w:rsidP="006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МЭ </w:t>
            </w:r>
            <w:proofErr w:type="spellStart"/>
            <w:r w:rsidRPr="005A37A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16"/>
              <w:gridCol w:w="708"/>
              <w:gridCol w:w="708"/>
              <w:gridCol w:w="708"/>
              <w:gridCol w:w="730"/>
            </w:tblGrid>
            <w:tr w:rsidR="0066384E" w:rsidTr="000634FF">
              <w:tc>
                <w:tcPr>
                  <w:tcW w:w="616" w:type="dxa"/>
                </w:tcPr>
                <w:p w:rsidR="0066384E" w:rsidRPr="004A6409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64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Год </w:t>
                  </w:r>
                </w:p>
              </w:tc>
              <w:tc>
                <w:tcPr>
                  <w:tcW w:w="708" w:type="dxa"/>
                </w:tcPr>
                <w:p w:rsidR="0066384E" w:rsidRPr="004A6409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64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 место </w:t>
                  </w:r>
                </w:p>
              </w:tc>
              <w:tc>
                <w:tcPr>
                  <w:tcW w:w="708" w:type="dxa"/>
                </w:tcPr>
                <w:p w:rsidR="0066384E" w:rsidRPr="004A6409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64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место </w:t>
                  </w:r>
                </w:p>
              </w:tc>
              <w:tc>
                <w:tcPr>
                  <w:tcW w:w="708" w:type="dxa"/>
                </w:tcPr>
                <w:p w:rsidR="0066384E" w:rsidRPr="004A6409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64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 место </w:t>
                  </w:r>
                </w:p>
              </w:tc>
              <w:tc>
                <w:tcPr>
                  <w:tcW w:w="708" w:type="dxa"/>
                </w:tcPr>
                <w:p w:rsidR="0066384E" w:rsidRPr="004A6409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64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Итого </w:t>
                  </w:r>
                </w:p>
              </w:tc>
            </w:tr>
            <w:tr w:rsidR="0066384E" w:rsidTr="000634FF">
              <w:tc>
                <w:tcPr>
                  <w:tcW w:w="616" w:type="dxa"/>
                </w:tcPr>
                <w:p w:rsidR="0066384E" w:rsidRPr="004A6409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64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708" w:type="dxa"/>
                </w:tcPr>
                <w:p w:rsidR="0066384E" w:rsidRPr="004A6409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64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8" w:type="dxa"/>
                </w:tcPr>
                <w:p w:rsidR="0066384E" w:rsidRPr="004A6409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64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66384E" w:rsidRPr="004A6409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64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8" w:type="dxa"/>
                </w:tcPr>
                <w:p w:rsidR="0066384E" w:rsidRPr="004A6409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64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66384E" w:rsidTr="000634FF">
              <w:tc>
                <w:tcPr>
                  <w:tcW w:w="616" w:type="dxa"/>
                </w:tcPr>
                <w:p w:rsidR="0066384E" w:rsidRPr="004A6409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64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708" w:type="dxa"/>
                </w:tcPr>
                <w:p w:rsidR="0066384E" w:rsidRPr="004A6409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64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66384E" w:rsidRPr="004A6409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64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66384E" w:rsidRPr="004A6409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64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66384E" w:rsidRPr="004A6409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64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66384E" w:rsidTr="000634FF">
              <w:tc>
                <w:tcPr>
                  <w:tcW w:w="616" w:type="dxa"/>
                </w:tcPr>
                <w:p w:rsidR="0066384E" w:rsidRPr="004A6409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64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708" w:type="dxa"/>
                </w:tcPr>
                <w:p w:rsidR="0066384E" w:rsidRPr="004A6409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64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66384E" w:rsidRPr="004A6409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64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8" w:type="dxa"/>
                </w:tcPr>
                <w:p w:rsidR="0066384E" w:rsidRPr="004A6409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64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8" w:type="dxa"/>
                </w:tcPr>
                <w:p w:rsidR="0066384E" w:rsidRPr="004A6409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64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66384E" w:rsidRDefault="00D03A9B" w:rsidP="006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</w:t>
            </w:r>
          </w:p>
          <w:p w:rsidR="00D03A9B" w:rsidRDefault="00D03A9B" w:rsidP="006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 «Шаг в будущее»</w:t>
            </w:r>
          </w:p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B4CE73" wp14:editId="5B60EA0B">
                  <wp:extent cx="2158365" cy="13328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748" cy="13695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03A9B" w:rsidRDefault="00D03A9B" w:rsidP="006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НПК</w:t>
            </w:r>
          </w:p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FF80CA" wp14:editId="77FC8239">
                  <wp:extent cx="2280285" cy="1607153"/>
                  <wp:effectExtent l="0" t="0" r="571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490" cy="1689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Положение по работе с одаренными детьми </w:t>
            </w:r>
          </w:p>
        </w:tc>
      </w:tr>
      <w:tr w:rsidR="00110D51" w:rsidTr="00C426B9">
        <w:trPr>
          <w:trHeight w:val="276"/>
        </w:trPr>
        <w:tc>
          <w:tcPr>
            <w:tcW w:w="1622" w:type="dxa"/>
          </w:tcPr>
          <w:p w:rsidR="00D03A9B" w:rsidRPr="00FB423D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 xml:space="preserve">3.Использование </w:t>
            </w:r>
            <w:proofErr w:type="spellStart"/>
            <w:r w:rsidRPr="00FB423D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FB423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обучения</w:t>
            </w:r>
          </w:p>
        </w:tc>
        <w:tc>
          <w:tcPr>
            <w:tcW w:w="1635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учебно-воспитательный и производственный процесс</w:t>
            </w:r>
          </w:p>
        </w:tc>
        <w:tc>
          <w:tcPr>
            <w:tcW w:w="1618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>пособствование укреплению здоровья подрастающего поколения и сформирование у детей бережного отношения к своему здоровью</w:t>
            </w:r>
          </w:p>
        </w:tc>
        <w:tc>
          <w:tcPr>
            <w:tcW w:w="3853" w:type="dxa"/>
          </w:tcPr>
          <w:p w:rsidR="00511B4D" w:rsidRPr="00511B4D" w:rsidRDefault="00110D51" w:rsidP="00511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1B4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ежегодные мероприятия: </w:t>
            </w:r>
            <w:r w:rsidR="00511B4D" w:rsidRPr="00511B4D">
              <w:rPr>
                <w:rFonts w:ascii="Times New Roman" w:hAnsi="Times New Roman" w:cs="Times New Roman"/>
                <w:sz w:val="24"/>
                <w:szCs w:val="24"/>
              </w:rPr>
              <w:t>Дни здоровья, Неделя ЗОЖ, Месячники психологи</w:t>
            </w:r>
            <w:r w:rsidR="00511B4D">
              <w:rPr>
                <w:rFonts w:ascii="Times New Roman" w:hAnsi="Times New Roman" w:cs="Times New Roman"/>
                <w:sz w:val="24"/>
                <w:szCs w:val="24"/>
              </w:rPr>
              <w:t xml:space="preserve">ческого здоровья, </w:t>
            </w:r>
            <w:proofErr w:type="spellStart"/>
            <w:r w:rsidR="00511B4D">
              <w:rPr>
                <w:rFonts w:ascii="Times New Roman" w:hAnsi="Times New Roman" w:cs="Times New Roman"/>
                <w:sz w:val="24"/>
                <w:szCs w:val="24"/>
              </w:rPr>
              <w:t>кумысотерапия</w:t>
            </w:r>
            <w:proofErr w:type="spellEnd"/>
            <w:r w:rsidR="00511B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11B4D">
              <w:rPr>
                <w:rFonts w:ascii="Times New Roman" w:hAnsi="Times New Roman" w:cs="Times New Roman"/>
                <w:sz w:val="24"/>
                <w:szCs w:val="24"/>
              </w:rPr>
              <w:t>иппотерапия</w:t>
            </w:r>
            <w:proofErr w:type="spellEnd"/>
            <w:r w:rsidR="00511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1B4D" w:rsidRPr="00511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1B4D" w:rsidRDefault="00110D51" w:rsidP="00511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1B4D" w:rsidRPr="00511B4D">
              <w:rPr>
                <w:rFonts w:ascii="Times New Roman" w:hAnsi="Times New Roman" w:cs="Times New Roman"/>
                <w:sz w:val="24"/>
                <w:szCs w:val="24"/>
              </w:rPr>
              <w:t>Организованы здоровое питание, эффективные спортивные занятия и меди</w:t>
            </w:r>
            <w:r w:rsidR="00511B4D">
              <w:rPr>
                <w:rFonts w:ascii="Times New Roman" w:hAnsi="Times New Roman" w:cs="Times New Roman"/>
                <w:sz w:val="24"/>
                <w:szCs w:val="24"/>
              </w:rPr>
              <w:t>цинское обслуживание учащихся.</w:t>
            </w:r>
          </w:p>
          <w:p w:rsidR="00511B4D" w:rsidRDefault="00110D51" w:rsidP="00511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1B4D">
              <w:rPr>
                <w:rFonts w:ascii="Times New Roman" w:hAnsi="Times New Roman" w:cs="Times New Roman"/>
                <w:sz w:val="24"/>
                <w:szCs w:val="24"/>
              </w:rPr>
              <w:t>Обновлен медицинский кабинет.</w:t>
            </w:r>
          </w:p>
          <w:p w:rsidR="00110D51" w:rsidRDefault="00110D51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0D51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медицинскому осмотру составлена характеристика </w:t>
            </w:r>
            <w:proofErr w:type="gramStart"/>
            <w:r w:rsidRPr="00110D51">
              <w:rPr>
                <w:rFonts w:ascii="Times New Roman" w:hAnsi="Times New Roman" w:cs="Times New Roman"/>
                <w:sz w:val="24"/>
                <w:szCs w:val="24"/>
              </w:rPr>
              <w:t>заболеваний</w:t>
            </w:r>
            <w:proofErr w:type="gramEnd"/>
            <w:r w:rsidRPr="00110D5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первого по одиннадцатый классы.</w:t>
            </w:r>
            <w:r w:rsidRPr="00110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0D51">
              <w:rPr>
                <w:rFonts w:ascii="Times New Roman" w:hAnsi="Times New Roman" w:cs="Times New Roman"/>
                <w:sz w:val="24"/>
                <w:szCs w:val="24"/>
              </w:rPr>
              <w:t>За эти годы снизилось заболевание органов дыхания с 5,1% на 4,1%, болезни органов зрения с 35% на 31% и нарушение осанки с 9,3% на 6,2%. По результа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 исследований разработаны</w:t>
            </w:r>
            <w:r w:rsidRPr="00110D51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конкретные рекомендации для каждого ребенка, родителей, классных руководителей и учителей – предметников.</w:t>
            </w:r>
          </w:p>
        </w:tc>
        <w:tc>
          <w:tcPr>
            <w:tcW w:w="1728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«Школа за здоровый образ жизни» на 2017-2020 годы (Программу разработала замдиректора по ВР Пономарева А.С.)</w:t>
            </w:r>
          </w:p>
        </w:tc>
      </w:tr>
      <w:tr w:rsidR="00110D51" w:rsidTr="00C426B9">
        <w:trPr>
          <w:trHeight w:val="276"/>
        </w:trPr>
        <w:tc>
          <w:tcPr>
            <w:tcW w:w="1622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4.Организация работы по приобретению школьниками базовой </w:t>
            </w:r>
            <w:r w:rsidRPr="00FB423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профессиональной квалификации и частичного трудоустройства во взаимодействии со социальными партнерами</w:t>
            </w:r>
          </w:p>
        </w:tc>
        <w:tc>
          <w:tcPr>
            <w:tcW w:w="1635" w:type="dxa"/>
          </w:tcPr>
          <w:p w:rsidR="00D03A9B" w:rsidRDefault="00110D51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Ведется предпрофессиональная подготовка по трем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специальностям;</w:t>
            </w:r>
          </w:p>
          <w:p w:rsidR="00110D51" w:rsidRDefault="00110D51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Организуется работа по летней занятости учащихся школы. </w:t>
            </w:r>
          </w:p>
        </w:tc>
        <w:tc>
          <w:tcPr>
            <w:tcW w:w="1618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 w:rsidR="00110D51">
              <w:rPr>
                <w:rFonts w:ascii="Times New Roman" w:hAnsi="Times New Roman" w:cs="Times New Roman"/>
                <w:sz w:val="24"/>
                <w:szCs w:val="24"/>
              </w:rPr>
              <w:t xml:space="preserve">предпрофессиональной подготовки по </w:t>
            </w:r>
            <w:proofErr w:type="spellStart"/>
            <w:r w:rsidR="00110D51">
              <w:rPr>
                <w:rFonts w:ascii="Times New Roman" w:hAnsi="Times New Roman" w:cs="Times New Roman"/>
                <w:sz w:val="24"/>
                <w:szCs w:val="24"/>
              </w:rPr>
              <w:t>агронаправле</w:t>
            </w:r>
            <w:r w:rsidR="00110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</w:t>
            </w:r>
            <w:proofErr w:type="spellEnd"/>
            <w:r w:rsidR="00110D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>социальной защиты выпускников агрошколы при их трудоустройстве и поступлении в профессиональ</w:t>
            </w:r>
            <w:r w:rsidR="00110D51">
              <w:rPr>
                <w:rFonts w:ascii="Times New Roman" w:hAnsi="Times New Roman" w:cs="Times New Roman"/>
                <w:sz w:val="24"/>
                <w:szCs w:val="24"/>
              </w:rPr>
              <w:t>ные образовательные учреждения.</w:t>
            </w:r>
          </w:p>
        </w:tc>
        <w:tc>
          <w:tcPr>
            <w:tcW w:w="3853" w:type="dxa"/>
          </w:tcPr>
          <w:p w:rsidR="00D03A9B" w:rsidRDefault="00BB5236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Предпрофессиональная подготовка по специальностям «Агроном», «Животновод», «Предприниматель». Обучение проводится в течение двух лет по разработанной педагогами рабочей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программе (Общее количество часов за два года - 70). </w:t>
            </w:r>
          </w:p>
          <w:p w:rsidR="00BB5236" w:rsidRDefault="00BB5236" w:rsidP="00B3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Целенаправленно ведется организация летней занятости учащихся. </w:t>
            </w:r>
            <w:r w:rsidR="00B316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16F4">
              <w:rPr>
                <w:rFonts w:ascii="Times New Roman" w:hAnsi="Times New Roman" w:cs="Times New Roman"/>
                <w:sz w:val="24"/>
                <w:szCs w:val="24"/>
              </w:rPr>
              <w:t>о время летних каникул</w:t>
            </w:r>
            <w:r w:rsidR="00B316F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 года по согласованию с социальными партнерами </w:t>
            </w:r>
            <w:r w:rsidR="00B316F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школы работают в Сартанском детском саду (нянечка), подписывают трудовые договоры по заготовке сена с </w:t>
            </w:r>
            <w:proofErr w:type="spellStart"/>
            <w:r w:rsidR="00B316F4">
              <w:rPr>
                <w:rFonts w:ascii="Times New Roman" w:hAnsi="Times New Roman" w:cs="Times New Roman"/>
                <w:sz w:val="24"/>
                <w:szCs w:val="24"/>
              </w:rPr>
              <w:t>Сартанским</w:t>
            </w:r>
            <w:proofErr w:type="spellEnd"/>
            <w:r w:rsidR="00B316F4">
              <w:rPr>
                <w:rFonts w:ascii="Times New Roman" w:hAnsi="Times New Roman" w:cs="Times New Roman"/>
                <w:sz w:val="24"/>
                <w:szCs w:val="24"/>
              </w:rPr>
              <w:t xml:space="preserve"> конезаводом и работают волонтерами через администрацию наслега. </w:t>
            </w:r>
          </w:p>
        </w:tc>
        <w:tc>
          <w:tcPr>
            <w:tcW w:w="1728" w:type="dxa"/>
          </w:tcPr>
          <w:p w:rsidR="00D03A9B" w:rsidRDefault="00BB5236" w:rsidP="00BB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Рабочие программы по предмету «Основы животноводства», курсам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проектной деятельности «Основы агрономии» и «Предпринимательство». </w:t>
            </w:r>
          </w:p>
        </w:tc>
      </w:tr>
      <w:tr w:rsidR="00EF0C0B" w:rsidTr="001B210A">
        <w:trPr>
          <w:trHeight w:val="276"/>
        </w:trPr>
        <w:tc>
          <w:tcPr>
            <w:tcW w:w="10456" w:type="dxa"/>
            <w:gridSpan w:val="5"/>
          </w:tcPr>
          <w:p w:rsidR="00EF0C0B" w:rsidRDefault="00EF0C0B" w:rsidP="0082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8. Реализовать практику организации совместной деятельности педагогов, учащихся, членов их семей и общественности села с выходом на сетевое событие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2015 года)</w:t>
            </w:r>
          </w:p>
        </w:tc>
      </w:tr>
      <w:tr w:rsidR="007E0B86" w:rsidTr="00C426B9">
        <w:trPr>
          <w:trHeight w:val="276"/>
        </w:trPr>
        <w:tc>
          <w:tcPr>
            <w:tcW w:w="1622" w:type="dxa"/>
          </w:tcPr>
          <w:p w:rsidR="007E0B86" w:rsidRPr="00EF0C0B" w:rsidRDefault="007E0B86" w:rsidP="007E0B8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1.Строительство духовного центра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Дьо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огой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 (бала5ан)</w:t>
            </w:r>
          </w:p>
        </w:tc>
        <w:tc>
          <w:tcPr>
            <w:tcW w:w="1635" w:type="dxa"/>
          </w:tcPr>
          <w:p w:rsidR="007E0B86" w:rsidRDefault="007E0B86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Весною 2017 года была начата работа по строительству духовного центра, а 8 декабря 2017 года состоялось торжественное открытие бала5ана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618" w:type="dxa"/>
            <w:vMerge w:val="restart"/>
          </w:tcPr>
          <w:p w:rsidR="007E0B86" w:rsidRDefault="007E0B86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Организация работы по </w:t>
            </w:r>
            <w:proofErr w:type="spellStart"/>
            <w:r w:rsidRPr="00FB423D">
              <w:rPr>
                <w:rFonts w:ascii="Times New Roman" w:hAnsi="Times New Roman" w:cs="Times New Roman"/>
                <w:iCs/>
                <w:sz w:val="24"/>
                <w:szCs w:val="24"/>
              </w:rPr>
              <w:t>общенаслежному</w:t>
            </w:r>
            <w:proofErr w:type="spellEnd"/>
            <w:r w:rsidRPr="00FB42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строительству объектов Мини-</w:t>
            </w:r>
            <w:proofErr w:type="spellStart"/>
            <w:r w:rsidRPr="00FB423D">
              <w:rPr>
                <w:rFonts w:ascii="Times New Roman" w:hAnsi="Times New Roman" w:cs="Times New Roman"/>
                <w:iCs/>
                <w:sz w:val="24"/>
                <w:szCs w:val="24"/>
              </w:rPr>
              <w:t>Агрокомплекта</w:t>
            </w:r>
            <w:proofErr w:type="spellEnd"/>
            <w:r w:rsidRPr="00FB42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(духовный центр, зимняя теплица, оранжерея, </w:t>
            </w:r>
            <w:proofErr w:type="spellStart"/>
            <w:r w:rsidRPr="00FB423D">
              <w:rPr>
                <w:rFonts w:ascii="Times New Roman" w:hAnsi="Times New Roman" w:cs="Times New Roman"/>
                <w:iCs/>
                <w:sz w:val="24"/>
                <w:szCs w:val="24"/>
              </w:rPr>
              <w:t>конебаза</w:t>
            </w:r>
            <w:proofErr w:type="spellEnd"/>
            <w:r w:rsidRPr="00FB423D">
              <w:rPr>
                <w:rFonts w:ascii="Times New Roman" w:hAnsi="Times New Roman" w:cs="Times New Roman"/>
                <w:iCs/>
                <w:sz w:val="24"/>
                <w:szCs w:val="24"/>
              </w:rPr>
              <w:t>, учебно-лабораторный комплекс и т.д.)</w:t>
            </w:r>
          </w:p>
        </w:tc>
        <w:tc>
          <w:tcPr>
            <w:tcW w:w="3853" w:type="dxa"/>
          </w:tcPr>
          <w:p w:rsidR="007E0B86" w:rsidRDefault="007E0B86" w:rsidP="00EF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Духовный центр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Дьѳhѳгѳй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(бала5ан) (8*8 м). </w:t>
            </w:r>
          </w:p>
          <w:p w:rsidR="007E0B86" w:rsidRDefault="007E0B86" w:rsidP="00EF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B86" w:rsidRDefault="007E0B86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7E0B86" w:rsidRDefault="007E0B86" w:rsidP="007E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0B86" w:rsidTr="00C426B9">
        <w:trPr>
          <w:trHeight w:val="276"/>
        </w:trPr>
        <w:tc>
          <w:tcPr>
            <w:tcW w:w="1622" w:type="dxa"/>
          </w:tcPr>
          <w:p w:rsidR="007E0B86" w:rsidRDefault="007E0B86" w:rsidP="007E0B8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Составление проекта </w:t>
            </w:r>
            <w:r w:rsidRPr="007E0B86">
              <w:rPr>
                <w:rFonts w:ascii="Times New Roman" w:hAnsi="Times New Roman" w:cs="Times New Roman"/>
                <w:iCs/>
                <w:sz w:val="24"/>
                <w:szCs w:val="24"/>
              </w:rPr>
              <w:t>«Круглогодичная теплица по выращиванию овощных культур на Полюсе Холода»</w:t>
            </w:r>
          </w:p>
        </w:tc>
        <w:tc>
          <w:tcPr>
            <w:tcW w:w="1635" w:type="dxa"/>
          </w:tcPr>
          <w:p w:rsidR="007E0B86" w:rsidRDefault="00160DD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1 квартал 2018 года составлен проект круглогодичной теплицы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Сартанского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наслега.</w:t>
            </w:r>
          </w:p>
        </w:tc>
        <w:tc>
          <w:tcPr>
            <w:tcW w:w="1618" w:type="dxa"/>
            <w:vMerge/>
          </w:tcPr>
          <w:p w:rsidR="007E0B86" w:rsidRPr="00FB423D" w:rsidRDefault="007E0B86" w:rsidP="00D03A9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53" w:type="dxa"/>
          </w:tcPr>
          <w:p w:rsidR="00160DDB" w:rsidRPr="00160DDB" w:rsidRDefault="00160DDB" w:rsidP="0016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160DDB">
              <w:rPr>
                <w:rFonts w:ascii="Times New Roman" w:hAnsi="Times New Roman" w:cs="Times New Roman"/>
                <w:sz w:val="24"/>
                <w:szCs w:val="24"/>
              </w:rPr>
              <w:t>«Круглогодичная теплица по выращиванию овощных культур на Полюсе Холода»</w:t>
            </w:r>
            <w:r w:rsidRPr="00160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участия в Республиканском</w:t>
            </w:r>
            <w:r w:rsidRPr="00160DDB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0DDB"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предоставление ежегодных грантов</w:t>
            </w:r>
          </w:p>
          <w:p w:rsidR="007E0B86" w:rsidRDefault="00160DDB" w:rsidP="0016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DB">
              <w:rPr>
                <w:rFonts w:ascii="Times New Roman" w:hAnsi="Times New Roman" w:cs="Times New Roman"/>
                <w:sz w:val="24"/>
                <w:szCs w:val="24"/>
              </w:rPr>
              <w:t>Главы Республики Саха (Якутия) на лучший молодежный проект социально-экономического развития городских и сельских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елений Республики Саха (Якутия) в номинации «Местное производство». </w:t>
            </w:r>
          </w:p>
        </w:tc>
        <w:tc>
          <w:tcPr>
            <w:tcW w:w="1728" w:type="dxa"/>
          </w:tcPr>
          <w:p w:rsidR="007E0B86" w:rsidRDefault="00160DDB" w:rsidP="007E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0C0B" w:rsidTr="00C426B9">
        <w:trPr>
          <w:trHeight w:val="276"/>
        </w:trPr>
        <w:tc>
          <w:tcPr>
            <w:tcW w:w="1622" w:type="dxa"/>
          </w:tcPr>
          <w:p w:rsidR="00EF0C0B" w:rsidRPr="00FB423D" w:rsidRDefault="0018140D" w:rsidP="00160DD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EF0C0B" w:rsidRPr="00FB42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EA0D90" w:rsidRPr="00EA0D90">
              <w:rPr>
                <w:rFonts w:ascii="Times New Roman" w:hAnsi="Times New Roman" w:cs="Times New Roman"/>
                <w:iCs/>
                <w:sz w:val="24"/>
                <w:szCs w:val="24"/>
              </w:rPr>
              <w:t>Благоустройство территории школы и села</w:t>
            </w:r>
          </w:p>
        </w:tc>
        <w:tc>
          <w:tcPr>
            <w:tcW w:w="1635" w:type="dxa"/>
          </w:tcPr>
          <w:p w:rsidR="00EF0C0B" w:rsidRDefault="00EA0D90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последние годы в наслеге ведется активная работа по благоустройству села. </w:t>
            </w:r>
          </w:p>
        </w:tc>
        <w:tc>
          <w:tcPr>
            <w:tcW w:w="1618" w:type="dxa"/>
          </w:tcPr>
          <w:p w:rsidR="00EF0C0B" w:rsidRDefault="00160DD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3D">
              <w:rPr>
                <w:rFonts w:ascii="Times New Roman" w:hAnsi="Times New Roman" w:cs="Times New Roman"/>
                <w:iCs/>
                <w:sz w:val="24"/>
                <w:szCs w:val="24"/>
              </w:rPr>
              <w:t>Благоустройство территории школы и села (ландшафтный дизайн, озеленение)</w:t>
            </w:r>
          </w:p>
        </w:tc>
        <w:tc>
          <w:tcPr>
            <w:tcW w:w="3853" w:type="dxa"/>
          </w:tcPr>
          <w:p w:rsidR="00EA0D90" w:rsidRDefault="00EA0D90" w:rsidP="00EA0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 2017 года состоялось открытие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тренировочной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соток)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пришкольной территории и детской площадки в микрорайоне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туолбэ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Аартык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F0C0B" w:rsidRDefault="00EA0D90" w:rsidP="00EA0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ОО МАК проводит конкурс «Красивые цветы – красивый двор»</w:t>
            </w:r>
            <w:r w:rsidR="0018140D">
              <w:rPr>
                <w:rFonts w:ascii="Times New Roman" w:hAnsi="Times New Roman" w:cs="Times New Roman"/>
                <w:sz w:val="24"/>
                <w:szCs w:val="24"/>
              </w:rPr>
              <w:t xml:space="preserve"> и акцию «Посади/ спаси дерево».</w:t>
            </w:r>
          </w:p>
        </w:tc>
        <w:tc>
          <w:tcPr>
            <w:tcW w:w="1728" w:type="dxa"/>
          </w:tcPr>
          <w:p w:rsidR="00EF0C0B" w:rsidRDefault="0018140D" w:rsidP="0018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19D2" w:rsidTr="00C426B9">
        <w:trPr>
          <w:trHeight w:val="276"/>
        </w:trPr>
        <w:tc>
          <w:tcPr>
            <w:tcW w:w="1622" w:type="dxa"/>
            <w:vMerge w:val="restart"/>
          </w:tcPr>
          <w:p w:rsidR="00AD19D2" w:rsidRPr="00FB423D" w:rsidRDefault="00AD19D2" w:rsidP="00D03A9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FB42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.Проведение мероприятий </w:t>
            </w:r>
            <w:r w:rsidRPr="00FB42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различног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уровня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агроысыах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конференция, олимпиада</w:t>
            </w:r>
            <w:r w:rsidRPr="00FB42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еминар, традиционные праздники и </w:t>
            </w:r>
            <w:r w:rsidRPr="00FB42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т.д.)</w:t>
            </w:r>
          </w:p>
        </w:tc>
        <w:tc>
          <w:tcPr>
            <w:tcW w:w="1635" w:type="dxa"/>
          </w:tcPr>
          <w:p w:rsidR="00AD19D2" w:rsidRDefault="00AD19D2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«Сартанская </w:t>
            </w:r>
            <w:r w:rsidRPr="00181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СОШ»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МК</w:t>
            </w:r>
            <w:r w:rsidRPr="0018140D">
              <w:rPr>
                <w:rFonts w:ascii="Times New Roman" w:hAnsi="Times New Roman" w:cs="Times New Roman"/>
                <w:sz w:val="24"/>
                <w:szCs w:val="24"/>
              </w:rPr>
              <w:t xml:space="preserve">У «Управление образования ВР»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проводит Р</w:t>
            </w:r>
            <w:r w:rsidRPr="0018140D">
              <w:rPr>
                <w:rFonts w:ascii="Times New Roman" w:hAnsi="Times New Roman" w:cs="Times New Roman"/>
                <w:sz w:val="24"/>
                <w:szCs w:val="24"/>
              </w:rPr>
              <w:t>айонную олимпиаду «Янская лошадь» в заочной форме среди учащихся образовательных учреждений Верхоянского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(2015 и 2017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18" w:type="dxa"/>
            <w:vMerge w:val="restart"/>
          </w:tcPr>
          <w:p w:rsidR="00AD19D2" w:rsidRDefault="00AD19D2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И</w:t>
            </w:r>
            <w:r w:rsidRPr="00FB42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зменение содержания </w:t>
            </w:r>
            <w:r w:rsidRPr="00FB42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общего образования в направлении создания оптимальных условий для развития познавательных интересов учащихся через углубленное агротехнологическое содержание и разнообразные формы учебно-производственной деятельности</w:t>
            </w:r>
          </w:p>
        </w:tc>
        <w:tc>
          <w:tcPr>
            <w:tcW w:w="3853" w:type="dxa"/>
          </w:tcPr>
          <w:p w:rsidR="00AD19D2" w:rsidRPr="00BA623A" w:rsidRDefault="00AD19D2" w:rsidP="00BA6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олимпиадах</w:t>
            </w:r>
            <w:r w:rsidRPr="00BA623A"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учащиеся </w:t>
            </w:r>
            <w:proofErr w:type="spellStart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Арылахской</w:t>
            </w:r>
            <w:proofErr w:type="spellEnd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Барыласской</w:t>
            </w:r>
            <w:proofErr w:type="spellEnd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 xml:space="preserve"> НШ, </w:t>
            </w:r>
            <w:proofErr w:type="spellStart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Боронукской</w:t>
            </w:r>
            <w:proofErr w:type="spellEnd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Верхоянской</w:t>
            </w:r>
            <w:proofErr w:type="spellEnd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Дулгалахской</w:t>
            </w:r>
            <w:proofErr w:type="spellEnd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 xml:space="preserve"> СОШ, Сартанской СОШ и </w:t>
            </w:r>
            <w:proofErr w:type="spellStart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Столбинской</w:t>
            </w:r>
            <w:proofErr w:type="spellEnd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 xml:space="preserve"> ООШ. Всего в олимпиаде участвовало 138 учащихся ОУ Верхоянского района. Распределение учащихся по группам следующее: младшая группа – 78 учащихся, средняя группа – 38, старшая группа – 22. Больше всего конкурсных работ предоставили Сартанская СОШ, </w:t>
            </w:r>
            <w:proofErr w:type="spellStart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Арылахская</w:t>
            </w:r>
            <w:proofErr w:type="spellEnd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 xml:space="preserve"> СОШ и </w:t>
            </w:r>
            <w:proofErr w:type="spellStart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Столбинская</w:t>
            </w:r>
            <w:proofErr w:type="spellEnd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 xml:space="preserve"> СОШ. </w:t>
            </w:r>
          </w:p>
          <w:p w:rsidR="00AD19D2" w:rsidRDefault="00AD19D2" w:rsidP="00BA6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AD19D2" w:rsidRDefault="00AD19D2" w:rsidP="00BB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Положение Районной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олимпиады</w:t>
            </w:r>
            <w:r w:rsidRPr="00815D21">
              <w:rPr>
                <w:rFonts w:ascii="Times New Roman" w:hAnsi="Times New Roman" w:cs="Times New Roman"/>
                <w:sz w:val="24"/>
                <w:szCs w:val="24"/>
              </w:rPr>
              <w:t xml:space="preserve"> «Янская лошадь»</w:t>
            </w:r>
          </w:p>
        </w:tc>
      </w:tr>
      <w:tr w:rsidR="00AD19D2" w:rsidTr="00C426B9">
        <w:trPr>
          <w:trHeight w:val="276"/>
        </w:trPr>
        <w:tc>
          <w:tcPr>
            <w:tcW w:w="1622" w:type="dxa"/>
            <w:vMerge/>
          </w:tcPr>
          <w:p w:rsidR="00AD19D2" w:rsidRPr="00FB423D" w:rsidRDefault="00AD19D2" w:rsidP="00D03A9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5" w:type="dxa"/>
          </w:tcPr>
          <w:p w:rsidR="00AD19D2" w:rsidRPr="00BA623A" w:rsidRDefault="00AD19D2" w:rsidP="00D03A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6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«Сартанская СОШ» совместно с ГАОУ ДОД РС (Я) «Республиканский центр экологии, туризма и агротехнологического образования» провели Республиканскую заочную олимпиаду «Якутская лошадь – достояние нации» среди учащихся общеобразовательных учре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ждений Республики Саха (Якутии) (с 4 марта по 10 апреля 2016).</w:t>
            </w:r>
          </w:p>
        </w:tc>
        <w:tc>
          <w:tcPr>
            <w:tcW w:w="1618" w:type="dxa"/>
            <w:vMerge/>
          </w:tcPr>
          <w:p w:rsidR="00AD19D2" w:rsidRDefault="00AD19D2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</w:tcPr>
          <w:p w:rsidR="00AD19D2" w:rsidRPr="00BA623A" w:rsidRDefault="00AD19D2" w:rsidP="00BA6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В олимпиаде участвовали учащиеся 1-11 классов образовательных организаций республики. Всего приняли участие 329 школьников из 12 улусов (районов).</w:t>
            </w:r>
          </w:p>
          <w:p w:rsidR="00AD19D2" w:rsidRPr="00BA623A" w:rsidRDefault="00AD19D2" w:rsidP="00BA6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23A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проводилась </w:t>
            </w:r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в трех возрастных группах</w:t>
            </w:r>
            <w:r w:rsidRPr="00BA623A">
              <w:rPr>
                <w:rFonts w:ascii="Times New Roman" w:hAnsi="Times New Roman" w:cs="Times New Roman"/>
                <w:sz w:val="24"/>
                <w:szCs w:val="24"/>
              </w:rPr>
              <w:t xml:space="preserve"> по 5 секциям:</w:t>
            </w:r>
          </w:p>
          <w:p w:rsidR="00AD19D2" w:rsidRPr="00BA623A" w:rsidRDefault="00AD19D2" w:rsidP="00BA6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— Конкурс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исунков «Лошадь – дитя природы»;</w:t>
            </w:r>
          </w:p>
          <w:p w:rsidR="00AD19D2" w:rsidRPr="00BA623A" w:rsidRDefault="00AD19D2" w:rsidP="00BA6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Конкурс фоторабот;</w:t>
            </w:r>
          </w:p>
          <w:p w:rsidR="00AD19D2" w:rsidRPr="00BA623A" w:rsidRDefault="00AD19D2" w:rsidP="00BA6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— 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кторина «Все о якутской лошади»;</w:t>
            </w:r>
          </w:p>
          <w:p w:rsidR="00AD19D2" w:rsidRPr="00BA623A" w:rsidRDefault="00AD19D2" w:rsidP="00BA6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— Конк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 рефератов «Якутская лошадь»;</w:t>
            </w:r>
          </w:p>
          <w:p w:rsidR="00AD19D2" w:rsidRPr="00BA623A" w:rsidRDefault="00AD19D2" w:rsidP="00BA6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—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 литературных работ по категориям проза, публицистика и поэзия</w:t>
            </w:r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19D2" w:rsidRDefault="00AD19D2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AD19D2" w:rsidRDefault="00AD19D2" w:rsidP="00BA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Республиканской олимпиады «Якутская лошадь – достояние нации»</w:t>
            </w:r>
          </w:p>
        </w:tc>
      </w:tr>
      <w:tr w:rsidR="00AD19D2" w:rsidTr="00C426B9">
        <w:trPr>
          <w:trHeight w:val="276"/>
        </w:trPr>
        <w:tc>
          <w:tcPr>
            <w:tcW w:w="1622" w:type="dxa"/>
            <w:vMerge/>
          </w:tcPr>
          <w:p w:rsidR="00AD19D2" w:rsidRPr="00FB423D" w:rsidRDefault="00AD19D2" w:rsidP="00D03A9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5" w:type="dxa"/>
          </w:tcPr>
          <w:p w:rsidR="00AD19D2" w:rsidRDefault="00AD19D2" w:rsidP="00D03A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еятельность сайтов «Виртуальный табун» и </w:t>
            </w:r>
            <w:r w:rsidRPr="00FB42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«Янская лошадь – символ истории и культуры </w:t>
            </w:r>
            <w:proofErr w:type="spellStart"/>
            <w:r w:rsidRPr="00FB42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Верхоянья</w:t>
            </w:r>
            <w:proofErr w:type="spellEnd"/>
            <w:r w:rsidRPr="00FB42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618" w:type="dxa"/>
            <w:vMerge/>
          </w:tcPr>
          <w:p w:rsidR="00AD19D2" w:rsidRDefault="00AD19D2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</w:tcPr>
          <w:p w:rsidR="00AD19D2" w:rsidRDefault="00AD19D2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обновление сайта</w:t>
            </w:r>
          </w:p>
        </w:tc>
        <w:tc>
          <w:tcPr>
            <w:tcW w:w="1728" w:type="dxa"/>
          </w:tcPr>
          <w:p w:rsidR="00AD19D2" w:rsidRDefault="00AD19D2" w:rsidP="0081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19D2" w:rsidTr="00C426B9">
        <w:trPr>
          <w:trHeight w:val="276"/>
        </w:trPr>
        <w:tc>
          <w:tcPr>
            <w:tcW w:w="1622" w:type="dxa"/>
            <w:vMerge/>
          </w:tcPr>
          <w:p w:rsidR="00AD19D2" w:rsidRPr="00FB423D" w:rsidRDefault="00AD19D2" w:rsidP="00D03A9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5" w:type="dxa"/>
          </w:tcPr>
          <w:p w:rsidR="00AD19D2" w:rsidRDefault="00AD19D2" w:rsidP="00D03A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традиционных мероприятий</w:t>
            </w:r>
          </w:p>
        </w:tc>
        <w:tc>
          <w:tcPr>
            <w:tcW w:w="1618" w:type="dxa"/>
            <w:vMerge/>
          </w:tcPr>
          <w:p w:rsidR="00AD19D2" w:rsidRDefault="00AD19D2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</w:tcPr>
          <w:p w:rsidR="00AD19D2" w:rsidRDefault="00AD19D2" w:rsidP="00815D2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Ысыах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июня);</w:t>
            </w:r>
          </w:p>
          <w:p w:rsidR="00AD19D2" w:rsidRDefault="00AD19D2" w:rsidP="00815D2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Ярмарка-выставка «Дары осени»;</w:t>
            </w:r>
          </w:p>
          <w:p w:rsidR="00AD19D2" w:rsidRDefault="00AD19D2" w:rsidP="00815D2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э»;</w:t>
            </w:r>
          </w:p>
          <w:p w:rsidR="00AD19D2" w:rsidRDefault="00AD19D2" w:rsidP="00815D2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«Добрые дела»;</w:t>
            </w:r>
          </w:p>
          <w:p w:rsidR="00AD19D2" w:rsidRDefault="00AD19D2" w:rsidP="00815D2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вольной борьбе;</w:t>
            </w:r>
          </w:p>
          <w:p w:rsidR="00AD19D2" w:rsidRPr="00815D21" w:rsidRDefault="00AD19D2" w:rsidP="00815D2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Байанай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8" w:type="dxa"/>
          </w:tcPr>
          <w:p w:rsidR="00AD19D2" w:rsidRDefault="00AD19D2" w:rsidP="00BB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445" w:rsidRDefault="002F4445" w:rsidP="002F44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FE4" w:rsidRDefault="00105979" w:rsidP="002F44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реализации данного проекта были выявлены следующие проблемы: </w:t>
      </w:r>
      <w:r w:rsidR="002F44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979" w:rsidRDefault="00105979" w:rsidP="0010597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12FE4" w:rsidRPr="00105979">
        <w:rPr>
          <w:rFonts w:ascii="Times New Roman" w:hAnsi="Times New Roman" w:cs="Times New Roman"/>
          <w:sz w:val="24"/>
          <w:szCs w:val="24"/>
        </w:rPr>
        <w:t>ехватка работников с сельскохозяйственным образованием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5979" w:rsidRDefault="00105979" w:rsidP="0010597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12FE4" w:rsidRPr="00105979">
        <w:rPr>
          <w:rFonts w:ascii="Times New Roman" w:hAnsi="Times New Roman" w:cs="Times New Roman"/>
          <w:sz w:val="24"/>
          <w:szCs w:val="24"/>
        </w:rPr>
        <w:t>тдаленность</w:t>
      </w:r>
      <w:r>
        <w:rPr>
          <w:rFonts w:ascii="Times New Roman" w:hAnsi="Times New Roman" w:cs="Times New Roman"/>
          <w:sz w:val="24"/>
          <w:szCs w:val="24"/>
        </w:rPr>
        <w:t xml:space="preserve"> населенного пункта;</w:t>
      </w:r>
    </w:p>
    <w:p w:rsidR="002F4445" w:rsidRPr="00105979" w:rsidRDefault="00105979" w:rsidP="0010597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12FE4" w:rsidRPr="00105979">
        <w:rPr>
          <w:rFonts w:ascii="Times New Roman" w:hAnsi="Times New Roman" w:cs="Times New Roman"/>
          <w:sz w:val="24"/>
          <w:szCs w:val="24"/>
        </w:rPr>
        <w:t>изкая скорость интернета</w:t>
      </w:r>
      <w:r>
        <w:rPr>
          <w:rFonts w:ascii="Times New Roman" w:hAnsi="Times New Roman" w:cs="Times New Roman"/>
          <w:sz w:val="24"/>
          <w:szCs w:val="24"/>
        </w:rPr>
        <w:t xml:space="preserve"> стала проблемой при реализации виртуальных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подпроектов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12FE4" w:rsidRPr="001059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2FE4" w:rsidRDefault="00105979" w:rsidP="002F44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точненные задачи на следующий этап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27F35" w:rsidRDefault="00827F35" w:rsidP="00827F35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по реализации агротехнологического образования учащихся Сартанской СОШ на базе Общественной организации «Мини-Агрокомплекс»;</w:t>
      </w:r>
    </w:p>
    <w:p w:rsidR="00105979" w:rsidRDefault="00827F35" w:rsidP="00827F35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7F35">
        <w:rPr>
          <w:rFonts w:ascii="Times New Roman" w:hAnsi="Times New Roman" w:cs="Times New Roman"/>
          <w:sz w:val="24"/>
          <w:szCs w:val="24"/>
        </w:rPr>
        <w:t>Внести необходимые поправки, корректировки и изменения в ходе организации инновационной работы</w:t>
      </w:r>
      <w:r w:rsidRPr="00827F35">
        <w:rPr>
          <w:rFonts w:ascii="Times New Roman" w:hAnsi="Times New Roman" w:cs="Times New Roman"/>
          <w:sz w:val="24"/>
          <w:szCs w:val="24"/>
        </w:rPr>
        <w:t xml:space="preserve"> (2020 год);</w:t>
      </w:r>
    </w:p>
    <w:p w:rsidR="00827F35" w:rsidRPr="00827F35" w:rsidRDefault="00827F35" w:rsidP="00827F35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7F35">
        <w:rPr>
          <w:rFonts w:ascii="Times New Roman" w:hAnsi="Times New Roman" w:cs="Times New Roman"/>
          <w:sz w:val="24"/>
          <w:szCs w:val="24"/>
        </w:rPr>
        <w:t>Обобщить полученные результаты, опубликовать 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 (2021 год). </w:t>
      </w:r>
    </w:p>
    <w:p w:rsidR="002F4445" w:rsidRDefault="002F4445" w:rsidP="002F44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F7D74">
        <w:rPr>
          <w:rFonts w:ascii="Times New Roman" w:hAnsi="Times New Roman" w:cs="Times New Roman"/>
          <w:sz w:val="24"/>
          <w:szCs w:val="24"/>
        </w:rPr>
        <w:t xml:space="preserve">начение </w:t>
      </w:r>
      <w:r>
        <w:rPr>
          <w:rFonts w:ascii="Times New Roman" w:hAnsi="Times New Roman" w:cs="Times New Roman"/>
          <w:sz w:val="24"/>
          <w:szCs w:val="24"/>
        </w:rPr>
        <w:t>полученных результатов</w:t>
      </w:r>
      <w:r w:rsidR="00827F35">
        <w:rPr>
          <w:rFonts w:ascii="Times New Roman" w:hAnsi="Times New Roman" w:cs="Times New Roman"/>
          <w:sz w:val="24"/>
          <w:szCs w:val="24"/>
        </w:rPr>
        <w:t>:</w:t>
      </w:r>
    </w:p>
    <w:p w:rsidR="00827F35" w:rsidRDefault="00827F35" w:rsidP="00827F3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Научное значение полученных резуль</w:t>
      </w:r>
      <w:r w:rsidR="00B33029">
        <w:rPr>
          <w:rFonts w:ascii="Times New Roman" w:hAnsi="Times New Roman" w:cs="Times New Roman"/>
          <w:sz w:val="24"/>
          <w:szCs w:val="24"/>
        </w:rPr>
        <w:t xml:space="preserve">татов состоит в том, что они доказали </w:t>
      </w:r>
      <w:r w:rsidR="00AD19D2">
        <w:rPr>
          <w:rFonts w:ascii="Times New Roman" w:hAnsi="Times New Roman" w:cs="Times New Roman"/>
          <w:sz w:val="24"/>
          <w:szCs w:val="24"/>
        </w:rPr>
        <w:t xml:space="preserve">возможность реализации </w:t>
      </w:r>
      <w:r w:rsidR="00BF7D74">
        <w:rPr>
          <w:rFonts w:ascii="Times New Roman" w:hAnsi="Times New Roman" w:cs="Times New Roman"/>
          <w:sz w:val="24"/>
          <w:szCs w:val="24"/>
        </w:rPr>
        <w:t xml:space="preserve">полноценного </w:t>
      </w:r>
      <w:r w:rsidR="00AD19D2">
        <w:rPr>
          <w:rFonts w:ascii="Times New Roman" w:hAnsi="Times New Roman" w:cs="Times New Roman"/>
          <w:sz w:val="24"/>
          <w:szCs w:val="24"/>
        </w:rPr>
        <w:t>агротехнологического образования в маленькой сельской школе при организации Мини-Агрокомплекса;</w:t>
      </w:r>
    </w:p>
    <w:p w:rsidR="00612FE4" w:rsidRPr="00AD19D2" w:rsidRDefault="00AD19D2" w:rsidP="002F444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значимость заключается в возможности применения на практике разработанных документов и опыта работы Сартанской СОШ и Мини-Агрокомплекса. </w:t>
      </w:r>
      <w:bookmarkStart w:id="0" w:name="_GoBack"/>
      <w:bookmarkEnd w:id="0"/>
    </w:p>
    <w:p w:rsidR="002F4445" w:rsidRPr="002F4445" w:rsidRDefault="002F4445" w:rsidP="002F44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для внедрения в практику образовательных организаций республики </w:t>
      </w:r>
      <w:r w:rsidR="00BF7D74">
        <w:rPr>
          <w:rFonts w:ascii="Times New Roman" w:hAnsi="Times New Roman" w:cs="Times New Roman"/>
          <w:sz w:val="24"/>
          <w:szCs w:val="24"/>
        </w:rPr>
        <w:t>высока</w:t>
      </w:r>
      <w:r w:rsidR="00AD19D2">
        <w:rPr>
          <w:rFonts w:ascii="Times New Roman" w:hAnsi="Times New Roman" w:cs="Times New Roman"/>
          <w:sz w:val="24"/>
          <w:szCs w:val="24"/>
        </w:rPr>
        <w:t xml:space="preserve">, в частности сельскими школами, расположенными в маленьких населенных пунктах. </w:t>
      </w:r>
    </w:p>
    <w:sectPr w:rsidR="002F4445" w:rsidRPr="002F4445" w:rsidSect="00C463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60A76"/>
    <w:multiLevelType w:val="hybridMultilevel"/>
    <w:tmpl w:val="15024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D43CC"/>
    <w:multiLevelType w:val="hybridMultilevel"/>
    <w:tmpl w:val="43D21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F1B32"/>
    <w:multiLevelType w:val="hybridMultilevel"/>
    <w:tmpl w:val="DA6C0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04ECA"/>
    <w:multiLevelType w:val="hybridMultilevel"/>
    <w:tmpl w:val="8430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86B6C"/>
    <w:multiLevelType w:val="hybridMultilevel"/>
    <w:tmpl w:val="8D78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B5F7D"/>
    <w:multiLevelType w:val="hybridMultilevel"/>
    <w:tmpl w:val="D4D8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06D7F"/>
    <w:multiLevelType w:val="hybridMultilevel"/>
    <w:tmpl w:val="CEEE3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C5552"/>
    <w:multiLevelType w:val="hybridMultilevel"/>
    <w:tmpl w:val="C39A6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16F00"/>
    <w:multiLevelType w:val="hybridMultilevel"/>
    <w:tmpl w:val="7916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A06A3"/>
    <w:multiLevelType w:val="hybridMultilevel"/>
    <w:tmpl w:val="842C1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96"/>
    <w:rsid w:val="000D5006"/>
    <w:rsid w:val="00105979"/>
    <w:rsid w:val="001070BD"/>
    <w:rsid w:val="00110D51"/>
    <w:rsid w:val="00160DDB"/>
    <w:rsid w:val="0018140D"/>
    <w:rsid w:val="00205099"/>
    <w:rsid w:val="00297E0F"/>
    <w:rsid w:val="002C42B6"/>
    <w:rsid w:val="002F4445"/>
    <w:rsid w:val="0031268A"/>
    <w:rsid w:val="0031508B"/>
    <w:rsid w:val="00364195"/>
    <w:rsid w:val="00390696"/>
    <w:rsid w:val="00397F10"/>
    <w:rsid w:val="00411B48"/>
    <w:rsid w:val="0041689B"/>
    <w:rsid w:val="00433F42"/>
    <w:rsid w:val="00460B0D"/>
    <w:rsid w:val="004A6409"/>
    <w:rsid w:val="004B20C6"/>
    <w:rsid w:val="004B6592"/>
    <w:rsid w:val="00511B4D"/>
    <w:rsid w:val="00543D01"/>
    <w:rsid w:val="00546C8B"/>
    <w:rsid w:val="0058490B"/>
    <w:rsid w:val="005A37AB"/>
    <w:rsid w:val="005C2DD7"/>
    <w:rsid w:val="00612FE4"/>
    <w:rsid w:val="00631304"/>
    <w:rsid w:val="0066384E"/>
    <w:rsid w:val="00684139"/>
    <w:rsid w:val="0068719C"/>
    <w:rsid w:val="006F6BCF"/>
    <w:rsid w:val="007731BE"/>
    <w:rsid w:val="00791D4E"/>
    <w:rsid w:val="007973AD"/>
    <w:rsid w:val="007D4647"/>
    <w:rsid w:val="007E0B86"/>
    <w:rsid w:val="008102A3"/>
    <w:rsid w:val="00815D21"/>
    <w:rsid w:val="00827F35"/>
    <w:rsid w:val="00854B41"/>
    <w:rsid w:val="008706BF"/>
    <w:rsid w:val="008853A2"/>
    <w:rsid w:val="00987261"/>
    <w:rsid w:val="00991861"/>
    <w:rsid w:val="00991E41"/>
    <w:rsid w:val="00993C8A"/>
    <w:rsid w:val="009B02E0"/>
    <w:rsid w:val="009D3954"/>
    <w:rsid w:val="00A14948"/>
    <w:rsid w:val="00A17880"/>
    <w:rsid w:val="00AD19D2"/>
    <w:rsid w:val="00AF5D56"/>
    <w:rsid w:val="00B316F4"/>
    <w:rsid w:val="00B33029"/>
    <w:rsid w:val="00B80E42"/>
    <w:rsid w:val="00BA623A"/>
    <w:rsid w:val="00BB5236"/>
    <w:rsid w:val="00BD3032"/>
    <w:rsid w:val="00BF43DE"/>
    <w:rsid w:val="00BF7D74"/>
    <w:rsid w:val="00C426B9"/>
    <w:rsid w:val="00C463D0"/>
    <w:rsid w:val="00C636DC"/>
    <w:rsid w:val="00C73BF2"/>
    <w:rsid w:val="00CD1720"/>
    <w:rsid w:val="00CD4145"/>
    <w:rsid w:val="00D00249"/>
    <w:rsid w:val="00D03A9B"/>
    <w:rsid w:val="00D106CF"/>
    <w:rsid w:val="00D41840"/>
    <w:rsid w:val="00DD42AA"/>
    <w:rsid w:val="00DE73C8"/>
    <w:rsid w:val="00E139B4"/>
    <w:rsid w:val="00E32A9F"/>
    <w:rsid w:val="00EA0D90"/>
    <w:rsid w:val="00EC035A"/>
    <w:rsid w:val="00EE1843"/>
    <w:rsid w:val="00EF0C0B"/>
    <w:rsid w:val="00F13117"/>
    <w:rsid w:val="00F811AF"/>
    <w:rsid w:val="00FB423D"/>
    <w:rsid w:val="00FE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1B489-F20D-428C-A2DD-F6F7EF75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2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249"/>
    <w:pPr>
      <w:ind w:left="720"/>
      <w:contextualSpacing/>
    </w:pPr>
  </w:style>
  <w:style w:type="paragraph" w:styleId="a5">
    <w:name w:val="No Spacing"/>
    <w:uiPriority w:val="1"/>
    <w:qFormat/>
    <w:rsid w:val="00C636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</c:v>
                </c:pt>
                <c:pt idx="1">
                  <c:v>качество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</c:v>
                </c:pt>
                <c:pt idx="1">
                  <c:v>качество 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</c:v>
                </c:pt>
                <c:pt idx="1">
                  <c:v>качество 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45331872"/>
        <c:axId val="529429408"/>
      </c:barChart>
      <c:catAx>
        <c:axId val="745331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9429408"/>
        <c:crosses val="autoZero"/>
        <c:auto val="1"/>
        <c:lblAlgn val="ctr"/>
        <c:lblOffset val="100"/>
        <c:noMultiLvlLbl val="0"/>
      </c:catAx>
      <c:valAx>
        <c:axId val="529429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45331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Внебюджет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663500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Внебюджет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725000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Внебюджет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830000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9430192"/>
        <c:axId val="529430584"/>
      </c:barChart>
      <c:catAx>
        <c:axId val="529430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9430584"/>
        <c:crosses val="autoZero"/>
        <c:auto val="1"/>
        <c:lblAlgn val="ctr"/>
        <c:lblOffset val="100"/>
        <c:noMultiLvlLbl val="0"/>
      </c:catAx>
      <c:valAx>
        <c:axId val="529430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9430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Положительно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46</c:v>
                </c:pt>
                <c:pt idx="1">
                  <c:v>57</c:v>
                </c:pt>
                <c:pt idx="2">
                  <c:v>73</c:v>
                </c:pt>
                <c:pt idx="3">
                  <c:v>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Отрицательно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54</c:v>
                </c:pt>
                <c:pt idx="1">
                  <c:v>43</c:v>
                </c:pt>
                <c:pt idx="2">
                  <c:v>27</c:v>
                </c:pt>
                <c:pt idx="3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07906112"/>
        <c:axId val="707906504"/>
      </c:barChart>
      <c:catAx>
        <c:axId val="7079061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07906504"/>
        <c:crosses val="autoZero"/>
        <c:auto val="1"/>
        <c:lblAlgn val="ctr"/>
        <c:lblOffset val="100"/>
        <c:noMultiLvlLbl val="0"/>
      </c:catAx>
      <c:valAx>
        <c:axId val="7079065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07906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14</Pages>
  <Words>3994</Words>
  <Characters>22770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12</cp:revision>
  <dcterms:created xsi:type="dcterms:W3CDTF">2018-03-06T08:31:00Z</dcterms:created>
  <dcterms:modified xsi:type="dcterms:W3CDTF">2018-03-09T07:47:00Z</dcterms:modified>
</cp:coreProperties>
</file>